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28.7.2026,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svatého Františka a Viktora čeká další oprava. Po letech přijde na řadu historická zpovědnice</w:t>
      </w:r>
    </w:p>
    <w:p>
      <w:pPr/>
      <w:r>
        <w:rPr/>
        <w:t xml:space="preserve">Hrušovský kostel prochází postupnou obnovou. Nyní je na řadě oprava dřevěné zpovědnice. Práce vyjdou na necelých půl milionu korun. Pro kostel je to další důležitý krok. Momentálně se totiž jedná o vůbec nejnavštěvovanější kostel v celé Ostravě.</w:t>
      </w:r>
    </w:p>
    <w:p>
      <w:pPr/>
      <w:r>
        <w:rPr>
          <w:b w:val="1"/>
          <w:bCs w:val="1"/>
        </w:rPr>
        <w:t xml:space="preserve">Miriam Prokešová, Společnost pro památkovou obnovu hrušovského kostela</w:t>
      </w:r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"</w:t>
      </w:r>
      <w:r>
        <w:rPr/>
        <w:t xml:space="preserve">Zrovna teď jsme oslavili výročí 140 let od položení základního kamene, takže v podstatě je starý 140 let. Ale on měl takové pohnuté začátky, že vlastně sedm let stál a čekal na posvěcení, protože pak tady byla cholera, tak dalších šest let čekal na prvního faráře a na zřízení farnosti. Takže těch 140 let máme zrovna letos a třeba zrovna ta zpovědnice nebo kazatelna je dílo slavného vídeňského řezbáře a v podstatě i architekta Josefa Keplingera, který si zřídil svou provozovnu v Ottensheimu blízko Lince a vlastně v roce 92 tady vybavil ten kostel."</w:t>
      </w:r>
    </w:p>
    <w:p>
      <w:pPr/>
      <w:r>
        <w:rPr/>
        <w:t xml:space="preserve">Kostel sv. Josefa a Viktora ukrývá jedinečné poklady. Interiér zdobí řezbářské skvosty.</w:t>
      </w:r>
    </w:p>
    <w:p>
      <w:pPr/>
      <w:r>
        <w:rPr>
          <w:b w:val="1"/>
          <w:bCs w:val="1"/>
        </w:rPr>
        <w:t xml:space="preserve">Miriam Prokešová, Společnost pro památkovou obnovu hrušovského kostela</w:t>
      </w:r>
      <w:r>
        <w:rPr>
          <w:b w:val="1"/>
          <w:bCs w:val="1"/>
        </w:rPr>
        <w:t xml:space="preserve">:</w:t>
      </w:r>
      <w:r>
        <w:rPr/>
        <w:t xml:space="preserve"> "Ta zpovědnice podle odborníků, podle těch restaurátorů je momentálně v takovém už zbídačeném stavu. Prostě my tady někdy s humorem říkáme, že pan farář si tam hezky sedí, ale my se chodíme zpovídat, tak to je přímo utrpení. Ona je v tom stavu, kdy byla jenom opravená a poté povodní, aby prostě tu přežila. A teď čeká na komplexní restaurování všech těch prvků, které tam má, které jsou buďto poničené, ale jsou také napadené červotočem a prostě chybí tam některé součásti, které tam původně byly. Takže to všechno je dohledatelné. A ten plán toho restaurování, to všechno bral v úvahu a má to. Je to prostě v plánu to všechno dát znova dohromady do toho původního stavu."</w:t>
      </w:r>
    </w:p>
    <w:p>
      <w:pPr/>
      <w:r>
        <w:rPr/>
        <w:t xml:space="preserve">Hrušovský kostel není jedinou církevní stavbou v obvodu, která prochází proměnou. Příkladem je kostel sv. Josefa ve Slezské Ostravě, který čeká nový interiér.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"Vnímáme, že církevní stavby jsou jakousi kulturní vizitkou obce. Zejména v minulosti jsme přispívali nejen na rekonstrukce kostelů jako takových, ale například v poslední době byly pořízeny nové lavice do kaple sv. Antoše. Zvyklí jsme přispívali na farní zahradu a opravy fary v Heřmanicích. V letošním roce budeme přispívat i do Kunčic, takže opravdu se snažíme těm církevním stavbám věnovat, protože jsou jakousi vizitkou Slezské Ostravy a jsou opravdu naším kulturním dědictvím."</w:t>
      </w:r>
    </w:p>
    <w:p>
      <w:pPr/>
      <w:r>
        <w:rPr/>
        <w:t xml:space="preserve">Historie kostela je spojená s velkou vodou. Během ničivých povodní v roce 1997 stálo v kostele tři metry vody.</w:t>
      </w:r>
    </w:p>
    <w:p>
      <w:pPr/>
      <w:r>
        <w:rPr>
          <w:b w:val="1"/>
          <w:bCs w:val="1"/>
        </w:rPr>
        <w:t xml:space="preserve">Vitalii Burkalo, farář hrušovského kostela :</w:t>
      </w:r>
      <w:r>
        <w:rPr/>
        <w:t xml:space="preserve"> "Taky bych požádal naše farníky a ty, kteří mají rádi kostel, aby pomohli také přispět na zpovědnici."</w:t>
      </w:r>
    </w:p>
    <w:p>
      <w:pPr/>
      <w:r>
        <w:rPr/>
        <w:t xml:space="preserve">Momentálně prochází opravou troje vstupní dveře. V plánu jsou i nové varhany.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5818/kostel-svateho-frantiska-a-viktora-ceka-dalsi-oprava-po-letech-prijde-na-radu-historicka-zpove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2026-07-29T16:39:51+02:00</dcterms:created>
  <dcterms:modified xsi:type="dcterms:W3CDTF">2026-07-29T16:39:51+02:00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