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Ozdobou jízdy veteránů byla i sto let stará Tatra</w:t>
      </w:r>
    </w:p>
    <w:p>
      <w:pPr/>
      <w:r>
        <w:rPr/>
        <w:t xml:space="preserve">XX. ročník POLI veterán jízdy ve Studénce proběhl za velkého zájmu majitelů i obdivovatelů veteránů, kteří si mohli prohlédnout pečlivě udržované automobily a motocykly různých značek i období. Místem srazu této akce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 </w:t>
      </w:r>
    </w:p>
    <w:p>
      <w:pPr/>
      <w:r>
        <w:rPr>
          <w:b w:val="1"/>
          <w:bCs w:val="1"/>
        </w:rPr>
        <w:t xml:space="preserve">Antonín Šeuer, Spolek přátel hist. automobilů a motocyklů Studénka:</w:t>
      </w:r>
      <w:r>
        <w:rPr/>
        <w:t xml:space="preserve"> “Součástí tohoto našeho setkání jsou různé dovednostní soutěže, tradiční soutěž, šrouby a matice, sborka, rozborka karburátorů a potom jízda zručnosti na hřišti ve Velkých Albrechticích.”</w:t>
      </w:r>
    </w:p>
    <w:p>
      <w:pPr/>
      <w:r>
        <w:rPr/>
        <w:t xml:space="preserve">Hojně obdivovanou raritou tu bylo třeba vozidlo staré více než sto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 Ředitel Tatrovky mi říká, ty jsi blázen, že s tím jezdíš, je to škoda, ty máš jezdící, my máme nejezdící, bez střechy, bez všeho, ty to máš se vším všudy.  Auto je 102 roku staré.”</w:t>
      </w:r>
    </w:p>
    <w:p>
      <w:pPr/>
      <w:r>
        <w:rPr>
          <w:b w:val="1"/>
          <w:bCs w:val="1"/>
        </w:rPr>
        <w:t xml:space="preserve">Libor Slavík (STUDEŇÁCI PRO STUDÉNKU), starosta Studénky: </w:t>
      </w:r>
      <w:r>
        <w:rPr/>
        <w:t xml:space="preserve">“Je to vždycky velká událost a jak vidíme dneska, a už jsem se bavil i s organizátory, tak už to vypadá, že ten prostor, který je tady před Dělnickým domem, tak začíná být malý. Takže uvidíme, s čím organizátoři přijdou v příštím roce. Zda-li budeme hledat nějakou cestu přesunu této akce na nějaký větší prostor. Samozřejmě se nabízí areál koupaliště, areál u zimního stadionu, v areálu letního stadionu. Uvidíme samozřejmě, jestli nadešel čas k tomu, díky tomu, že ta akce se rozrůstá, k jejímu přesunu nebo zůstane zachována tady u Dělnického domu.”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849/ozdobou-jizdy-veteranu-byla-i-sto-let-stara-t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2026-10-22T11:15:26+02:00</dcterms:created>
  <dcterms:modified xsi:type="dcterms:W3CDTF">2026-10-22T11:15:26+02:00</dcterms:modified>
</cp:coreProperties>
</file>

<file path=docProps/custom.xml><?xml version="1.0" encoding="utf-8"?>
<Properties xmlns="http://schemas.openxmlformats.org/officeDocument/2006/custom-properties" xmlns:vt="http://schemas.openxmlformats.org/officeDocument/2006/docPropsVTypes"/>
</file>