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na 8. obvodu vzniká nové hřiště. Nabídne prvky pro všechny generace</w:t>
      </w:r>
    </w:p>
    <w:p>
      <w:pPr/>
      <w:r>
        <w:rPr/>
        <w:t xml:space="preserve">Projekt Hravý odpočinek na osmáků promění dětské hřiště ve vnitrobloku na ulici Zdeňka Štěpánka na místo určené pro komunitní setkávání všech věkových kategorií.</w:t>
      </w:r>
    </w:p>
    <w:p>
      <w:pPr/>
      <w:r>
        <w:rPr>
          <w:b w:val="1"/>
          <w:bCs w:val="1"/>
        </w:rPr>
        <w:t xml:space="preserve">Kristýna Marťanová, </w:t>
      </w:r>
      <w:r>
        <w:rPr>
          <w:b w:val="1"/>
          <w:bCs w:val="1"/>
        </w:rPr>
        <w:t xml:space="preserve">koordinátorka particip. rozpočtu, MOb Ostrava-Poruba</w:t>
      </w:r>
      <w:r>
        <w:rPr>
          <w:b w:val="1"/>
          <w:bCs w:val="1"/>
        </w:rPr>
        <w:t xml:space="preserve">:</w:t>
      </w:r>
      <w:r>
        <w:rPr/>
        <w:t xml:space="preserve"> "V roce 2025 jsme vyhlásili 8. ročník projektu participativního rozpočtu Naše Poruba a projekt Hravý odpočinek na osmáků je vítězným návrhem, který zvítězil v hlasování. Návrh vzešel z místní komunity a celý ten návrh byl potom zpracován společně s navrhovatelem architekty."</w:t>
      </w:r>
    </w:p>
    <w:p>
      <w:pPr/>
      <w:r>
        <w:rPr>
          <w:b w:val="1"/>
          <w:bCs w:val="1"/>
        </w:rPr>
        <w:t xml:space="preserve">Marek Ondruch, navrhovatel</w:t>
      </w:r>
      <w:r>
        <w:rPr>
          <w:b w:val="1"/>
          <w:bCs w:val="1"/>
        </w:rPr>
        <w:t xml:space="preserve"> projektu Hravý odpočinek na osmáku</w:t>
      </w:r>
      <w:r>
        <w:rPr>
          <w:b w:val="1"/>
          <w:bCs w:val="1"/>
        </w:rPr>
        <w:t xml:space="preserve">:</w:t>
      </w:r>
      <w:r>
        <w:rPr/>
        <w:t xml:space="preserve"> "Prvotním impulsem pro návrh tohoto projektu byl stav toho prostoru, který tady byl, kdy už ty prvky nebyly úplně vyhovující. Projekt vznikl v hlavě mé a mojí manželky s tím, že nám s výslednou realizací toho původního nápadu pomáhal i švagr."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"Díky tomuto projektu zvelebíme a změníme část vnitrobloku u ulice Zdeňka Štěpánka. Bude tam opravdu hodně změn. Myslím si, že vznikne úplně nové prostranství."</w:t>
      </w:r>
    </w:p>
    <w:p>
      <w:pPr/>
      <w:r>
        <w:rPr/>
        <w:t xml:space="preserve">Prostor nabídne nejen nové prvky pro děti, ale také pro komunitní setkávání. Celý projekt realizují Ostravské městské lesy a zeleň.</w:t>
      </w:r>
    </w:p>
    <w:p>
      <w:pPr/>
      <w:r>
        <w:rPr>
          <w:b w:val="1"/>
          <w:bCs w:val="1"/>
        </w:rPr>
        <w:t xml:space="preserve">Marek Ondruch, navrhovatel</w:t>
      </w:r>
      <w:r>
        <w:rPr>
          <w:b w:val="1"/>
          <w:bCs w:val="1"/>
        </w:rPr>
        <w:t xml:space="preserve"> projektu Hravý odpočinek na osmáku</w:t>
      </w:r>
      <w:r>
        <w:rPr>
          <w:b w:val="1"/>
          <w:bCs w:val="1"/>
        </w:rPr>
        <w:t xml:space="preserve">:</w:t>
      </w:r>
      <w:r>
        <w:rPr/>
        <w:t xml:space="preserve"> "Budou tady i komunitní vyvýšené záhonky, kde si lidé budou moci vysadit nějaké své rostlinky, bylinky a podobně. A celé to náměstíčko bude zastřešené, takže by mělo poskytovat stín pro lidi, kteří budou na lavičkách odpočívat. Součástí projektu je také gril. Sousedé se tady u grilování potkávali pravidelně, takže věřím, že ho teď budou využívat o to více, protože doteď si nosili své vlastní grily. A děti budou mít k dispozici ještě i domeček na hraní."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"Věřím, že si tam přijdou na své všechny generace a vzhledem k tomu, že je to v obydlené oblasti, tak předpokládáme, že to bude hodně oblíbené. Celý projekt by měl být hotov někdy ke konci prázdnin, nicméně věřím, že i v podzimních měsících, pokud bude pěkné počasí, si lidé tento prostor </w:t>
      </w:r>
      <w:r>
        <w:rPr>
          <w:i w:val="1"/>
          <w:iCs w:val="1"/>
        </w:rPr>
        <w:t xml:space="preserve">užijí</w:t>
      </w:r>
      <w:r>
        <w:rPr/>
        <w:t xml:space="preserve">."</w:t>
      </w:r>
    </w:p>
    <w:p>
      <w:pPr/>
      <w:r>
        <w:rPr/>
        <w:t xml:space="preserve">Na realizaci vítězného projektu participativního rozpočtu Naše Poruba radnice vyčlenila 5 milionů korun.</w:t>
      </w:r>
    </w:p>
    <w:p>
      <w:pPr/>
      <w:r>
        <w:rPr>
          <w:b w:val="1"/>
          <w:bCs w:val="1"/>
        </w:rPr>
        <w:t xml:space="preserve">Kristýna Marťanová, </w:t>
      </w:r>
      <w:r>
        <w:rPr>
          <w:b w:val="1"/>
          <w:bCs w:val="1"/>
        </w:rPr>
        <w:t xml:space="preserve">koordinátorka particip. rozpočtu, MOb Ostrava-Poruba</w:t>
      </w:r>
      <w:r>
        <w:rPr>
          <w:b w:val="1"/>
          <w:bCs w:val="1"/>
        </w:rPr>
        <w:t xml:space="preserve">:</w:t>
      </w:r>
      <w:r>
        <w:rPr/>
        <w:t xml:space="preserve"> "Veškeré informace můžete najít na webových stránkách naseporuba.cz nebo samozřejmě na stránkách městského obvodu Poruba, kde jsou informace o aktuálním projektu. Je tam také archiv projektů z minulých let a budou tam i aktuální informace o vyhlášení nového ročníku."</w:t>
      </w:r>
    </w:p>
    <w:p>
      <w:pPr/>
      <w:r>
        <w:rPr/>
        <w:t xml:space="preserve">Projekty do nového, již 9. ročníku Naší Poruby je možné hlásit od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863/v-porube-na-8-obvodu-vznika-nove-hriste-nabidne-prvky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2026-07-23T20:13:19+02:00</dcterms:created>
  <dcterms:modified xsi:type="dcterms:W3CDTF">2026-07-23T20:13:19+02:00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