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 Čeladné pokřtili novou cisternovou stříkačku</w:t>
      </w:r>
    </w:p>
    <w:p>
      <w:pPr/>
      <w:r>
        <w:rPr>
          <w:b w:val="1"/>
          <w:bCs w:val="1"/>
        </w:rPr>
        <w:t xml:space="preserve">Pavol Lukša (DOBRÁ VOLBA 2016), starosta Čeladné: </w:t>
      </w:r>
      <w:r>
        <w:rPr/>
        <w:t xml:space="preserve">“Ona stála i a DPH kolem 12 milionů korun, myslím 11 milionů a nějaké drobné, a 4 miliony přispělo ministerstvo vnitra, za to jsme rádi. Dva miliony ze svých programů dal i Moravskoslezský kraj, no a zbytek vždycky financuje obec.” </w:t>
      </w:r>
    </w:p>
    <w:p>
      <w:pPr/>
      <w:r>
        <w:rPr/>
        <w:t xml:space="preserve">Vozový park obnovil hasiči po dvaceti letech.</w:t>
      </w:r>
    </w:p>
    <w:p>
      <w:pPr/>
      <w:r>
        <w:rPr>
          <w:b w:val="1"/>
          <w:bCs w:val="1"/>
        </w:rPr>
        <w:t xml:space="preserve">hovoří Radim Kuchař, ředitel HZS Moravskoslezského kraje: </w:t>
      </w:r>
      <w:r>
        <w:rPr/>
        <w:t xml:space="preserve">“Jsem moc rád, že tohle auto je jedno z 31 cisteren, které v tuto dobu přicházejí do kraje k 31 jednotkám.”    </w:t>
      </w:r>
    </w:p>
    <w:p>
      <w:pPr/>
      <w:r>
        <w:rPr/>
        <w:t xml:space="preserve">Hasiči, dle oblíbené tradice, nový výjezdový vůz pojmenovali, a rozhodli se pro Barču, podle své sborové starostky. </w:t>
      </w:r>
    </w:p>
    <w:p>
      <w:pPr/>
      <w:r>
        <w:rPr>
          <w:b w:val="1"/>
          <w:bCs w:val="1"/>
        </w:rPr>
        <w:t xml:space="preserve">Barbora Toflová Pustelníková, starostka SDH Čeladná: </w:t>
      </w:r>
      <w:r>
        <w:rPr/>
        <w:t xml:space="preserve">“Určitě to je velký závazek, takže i díky tomu, že to je takto pojmenováno, tak myslím si, že mi dali velkou zodpovědnost. A myslím si, že tady toto, za těch 20 let, jde vidět, kam ta technika šla dopředu. Kluci z výjezdové jednotky jsou nadšení.” </w:t>
      </w:r>
    </w:p>
    <w:p>
      <w:pPr/>
      <w:r>
        <w:rPr>
          <w:b w:val="1"/>
          <w:bCs w:val="1"/>
        </w:rPr>
        <w:t xml:space="preserve">Rostislav Pavelec, velitel jednotky SDH Čeladná: </w:t>
      </w:r>
      <w:r>
        <w:rPr/>
        <w:t xml:space="preserve">“Pro nás je to zcela zásadní, protože jednak množstvím vody, které ta nová cisterna obsahuje. Tady pro to naše území při vzniku lesních požárů, určitě čím větší zásoba vody, tím je to určitě lepší.”  </w:t>
      </w:r>
    </w:p>
    <w:p>
      <w:pPr/>
      <w:r>
        <w:rPr>
          <w:b w:val="1"/>
          <w:bCs w:val="1"/>
        </w:rPr>
        <w:t xml:space="preserve">Rostislav Pavelec, velitel jednotky SDH Čeladná: </w:t>
      </w:r>
      <w:r>
        <w:rPr/>
        <w:t xml:space="preserve">“Po 20 letech je to nesrovnatelné, kdy opravdu dneska všechno na tom autě je elektronické, všechno se řídí přes počítač. Ten strojník je schopný s tabletem stát před autem, to auto si nastartovat a ovládat to zvenku. Nemusí sedět ani za volantem. Takže dneska je to diametrální rozdíl oproti tomu, co bylo před 20 lety.” </w:t>
      </w:r>
    </w:p>
    <w:p>
      <w:pPr/>
      <w:r>
        <w:rPr/>
        <w:t xml:space="preserve">Péče o dobrovolné hasiče je pro obec jednou z priorit. </w:t>
      </w:r>
    </w:p>
    <w:p>
      <w:pPr/>
      <w:r>
        <w:rPr>
          <w:b w:val="1"/>
          <w:bCs w:val="1"/>
        </w:rPr>
        <w:t xml:space="preserve">Pavol Lukša (DOBRÁ VOLBA 2016), starosta Čeladné: </w:t>
      </w:r>
      <w:r>
        <w:rPr/>
        <w:t xml:space="preserve">“Ne vždycky to tak bylo. Až se tady stál jednou při požáru nějaký úraz hasiči, tak jsme začali zjišťovat, že ti kluci rádi dělají, ale dělají zadarmo, dělají prostě, když je zavoláte, ale nejsou dostatečně chráněni. Tak v té době, to byl myslím rok 1995, byl ten přelom, kdy jsme začali uvažovat, že musí mít vybavení technikou a hlavně musí mít bezpečnosti opatření takové, aby se jim nic nestalo. Ale na druhou stranu, ať je potřebujete ráno, v poledne, v půlnocích, kdykoliv, jsou připraveni přijít a pomoct vám.”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55870/hasici-v-celadne-pokrtili-novou-cisternovou-strik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2026-07-22T21:22:57+02:00</dcterms:created>
  <dcterms:modified xsi:type="dcterms:W3CDTF">2026-07-22T21:22:57+02:00</dcterms:modified>
</cp:coreProperties>
</file>

<file path=docProps/custom.xml><?xml version="1.0" encoding="utf-8"?>
<Properties xmlns="http://schemas.openxmlformats.org/officeDocument/2006/custom-properties" xmlns:vt="http://schemas.openxmlformats.org/officeDocument/2006/docPropsVTypes"/>
</file>