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Popelářkou chtěla být odmala, dnes řídí vůz Technických služeb Havířov</w:t>
      </w:r>
    </w:p>
    <w:p>
      <w:pPr/>
      <w:r>
        <w:rPr/>
        <w:t xml:space="preserve">Chci být jednou popelářem. Tak to je častá věta malých chlapců, kteří obdivují techniku havířovských technických služeb. Stejný sen ale měla i Barbora Valachová, které se splnil až ve 48 letech. K lásce k řízení velkých vozidel ji přivedl otec.</w:t>
      </w:r>
    </w:p>
    <w:p>
      <w:pPr/>
      <w:r>
        <w:rPr>
          <w:b w:val="1"/>
          <w:bCs w:val="1"/>
        </w:rPr>
        <w:t xml:space="preserve">Barbora Valachová, řidička TSH:</w:t>
      </w:r>
      <w:r>
        <w:rPr/>
        <w:t xml:space="preserve"> „Bylo to mé přání být popelářkou už od dětství a jsem ráda, že jsem se sem po dvaceti letech dostala. Už dřív jsem sem chtěla jít. Chtěla jsem být samozřejmě popelářka a kosmonautka, tak aspoň jedno z toho se mi splnilo. Vedl mě k tomu taťka od mala. Prostě když jsem zjistila, že můžu něco řídit, tak už jsem u toho byla. Autobus, kamion, všechno.“</w:t>
      </w:r>
    </w:p>
    <w:p>
      <w:pPr/>
      <w:r>
        <w:rPr>
          <w:b w:val="1"/>
          <w:bCs w:val="1"/>
        </w:rPr>
        <w:t xml:space="preserve">Miroslav Strnadel, vedoucí střediska odpadového hospodářství TSH:</w:t>
      </w:r>
      <w:r>
        <w:rPr/>
        <w:t xml:space="preserve"> „Tvrdila, že to umí, tak jsme to zkusili a dali jsme jí šanci u nás pracovat. Myslím si, že je to první žena tady v okolí v technických službách, která jezdí s velkými auty. Jak na svoz kontejnerů, tak na svoz popelnic. Zatím dělá střídačku, takže jezdí na všech autech.“</w:t>
      </w:r>
    </w:p>
    <w:p>
      <w:pPr/>
      <w:r>
        <w:rPr/>
        <w:t xml:space="preserve">Práce v převážně mužském kolektivu paní Barboře nevadí.</w:t>
      </w:r>
    </w:p>
    <w:p>
      <w:pPr/>
      <w:r>
        <w:rPr>
          <w:b w:val="1"/>
          <w:bCs w:val="1"/>
        </w:rPr>
        <w:t xml:space="preserve">Boris Förster, pracovník TSH:</w:t>
      </w:r>
      <w:r>
        <w:rPr/>
        <w:t xml:space="preserve"> „Je to určitě nevídané, ale je to práce pro každého, takže proč by to nemohla zkusit? Myslím, že jí to jde dobře, takže v tom nevidím žádný problém. Není důvod, proč by holky nemohly řídit velké auto. Když jim to jde a baví je to, tak proč ne?“</w:t>
      </w:r>
    </w:p>
    <w:p>
      <w:pPr/>
      <w:r>
        <w:rPr/>
        <w:t xml:space="preserve">Technické služby se nebrání ani dalším řidičkám. Hlavním předpokladem je ale odvaha.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877/popelarkou-chtela-byt-odmala-dnes-ridi-vuz-technickych-sluzeb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2026-07-22T22:34:22+02:00</dcterms:created>
  <dcterms:modified xsi:type="dcterms:W3CDTF">2026-07-22T22:34:22+02:00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