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Veselé vědy vedl děti po stopách Nobelistů</w:t>
      </w:r>
    </w:p>
    <w:p>
      <w:pPr/>
      <w:r>
        <w:rPr/>
        <w:t xml:space="preserve">Vytvořit fungující katapult, jednoduché létající těleso nebo pozorovat reakci různých kapalin - to vše a spousta dalších bádání bylo obsahem příměstského tábora pro malé objevitele.  Pod záštitou neziskové organizace Veselá věda probíhal v Základní škole Komenského 68 osmým rokem.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“Veselá věda pořádá nejenom tábory, ale i kroužky celoročně, a ty jsou zaměřené na bádání a zkoumání přírody a různých jevů, takže děti objevují svět kolem sebe prostřednictvím různých pokusů a různého vytváření, napodobením skutečných aktivit, které ve světě můžou pozorovat.” </w:t>
      </w:r>
    </w:p>
    <w:p>
      <w:pPr/>
      <w:r>
        <w:rPr/>
        <w:t xml:space="preserve">Tématem tábora byli laureáti Nobelovy ceny a jejich objevy.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“Děti se dozvídají o nejznámějších osobnostech, které dostaly Nobelovy ceny a samozřejmě s tím souvisejí i ty pokusy, které provádíme, jsou právě zaměřené tady na tyto osobnosti. Máme tady Marii Curie-Skłodowskou nebo Jaroslava Heyrovského, které, si myslím, že všeobecně všichni znají a můžou se o nich dočíst v dopisech, které dostávají každý den.” </w:t>
      </w:r>
    </w:p>
    <w:p>
      <w:pPr/>
      <w:r>
        <w:rPr/>
        <w:t xml:space="preserve">Další dny byly věnovány třeba práci fyzika Alberta Einsteina nebo byl program inspirován dvojicí vědců Jamese Watsona a Francise Crieka, kteří získali Nobelovu cenu za fyziologii a medicínu. V jejich případě se ovšem činnost dětí zaměřila i na fungování v týmu.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“Takže se děti učí spolupráci a objevují jednotlivé ctnosti Nobelistů, které bychom jako správní Nobelisté měli mít všichni, abychom tu Nobelovu cenu mohli získat.”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“Já jsem si vybrala tenhle tábor, protože mě to baví a mám ráda vědu.”</w:t>
      </w:r>
    </w:p>
    <w:p>
      <w:pPr/>
      <w:r>
        <w:rPr/>
        <w:t xml:space="preserve">“Bavilo mě míchání barviček, odpočinek a filmy.” </w:t>
      </w:r>
    </w:p>
    <w:p>
      <w:pPr/>
      <w:r>
        <w:rPr/>
        <w:t xml:space="preserve">“Protože ráda bádám a taky ráda dělám různé pokusy a docela mám ráda i vyrábění, takže jsem se tu přihlásila.” </w:t>
      </w:r>
    </w:p>
    <w:p>
      <w:pPr/>
      <w:r>
        <w:rPr/>
        <w:t xml:space="preserve">“Mícháme tady barvy, něco vyrábíme a to se mi líbí.” i  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“Samozřejmě děláme taky chemické pokusy s přírodninami, objevovali barviva a kapaliny, jak fungují, takže si hráli vlastně už od pondělka i s chemí trošičku, učili se s chemickým náčiním, s kapátky, kádinkami, odměrnými válci, takže se učili i pečlivosti a trpělivosti, zkoušeli nakapat, kolik kapek se vleze na pětikorunu. Myslím si, že si to užívali, že to byla pro ně zábava a legrace.”</w:t>
      </w:r>
    </w:p>
    <w:p>
      <w:pPr/>
      <w:r>
        <w:rPr/>
        <w:t xml:space="preserve">A v rámci biologie lektoři dětem příměstský tábor zpestřili výjezdem do zoologické zahrady. </w:t>
      </w:r>
    </w:p>
    <w:p>
      <w:pPr/>
      <w:r>
        <w:rPr/>
        <w:t xml:space="preserve">Týden bádání provedl účastníky mnoha zajímavými objevy a určitě i motivoval - kdo ví, na koho v budoucnu Nobelovka čeká.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884/tabor-vesele-vedy-vedl-deti-po-stopach-nobe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2026-07-23T17:49:51+02:00</dcterms:created>
  <dcterms:modified xsi:type="dcterms:W3CDTF">2026-07-23T17:49:51+02:00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