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lesopark Dubina se mění, město pokračuje v jeho úpravách</w:t>
      </w:r>
    </w:p>
    <w:p>
      <w:pPr/>
      <w:r>
        <w:rPr/>
        <w:t xml:space="preserve">Dubina patří k oblíbeným místům Karviné, kde lidé rádi tráví svůj volný čas, chodí zde na procházky, venčí psy či se tu věnují sportovním aktivitám. Město se tak rozhodlo udělat tuto lokalitu zase o něco pěknější.</w:t>
      </w:r>
    </w:p>
    <w:p>
      <w:pPr/>
      <w:r>
        <w:rPr>
          <w:b w:val="1"/>
          <w:bCs w:val="1"/>
        </w:rPr>
        <w:t xml:space="preserve">Lukáš Raszyk (SOCDEM), náměstek primátoea Karviné:</w:t>
      </w:r>
      <w:r>
        <w:rPr/>
        <w:t xml:space="preserve"> "Není to jenom z tohoto důvodu. Je to i z důvodu toho, že řešíme i vodní poměry v této části Karviné, kde dlouhodobě docházelo k většímu rozvlivu hlavně tady u křižovatky, takže z toho technického hlediska zadržujeme vodu v krajině. V rámci toho ale samozřejmě zkrášlujeme celý park, takže já doufám, že si to Karviňáci, až bude všechno hotové, užijí a budou to tady zase hojně navštěvovat."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"V podstatě ta voda, když tu teď teče, tak se nikde nezdržovala a okamžitě odtékala pryč. My se snažíme tu vodu co nejvíce zadržet v této lokalitě, kde vytvoříme čtyři retenční valy. Tady po mé pravici uvidíte retenční val s průtočným hrazením, kdy při přívalových deštích ten val nebude schopen odvádět tolik vody, takže se voda zvedne, zaplaví to dané území dle projektové dokumentace a ta voda se tu zadrží."</w:t>
      </w:r>
    </w:p>
    <w:p>
      <w:pPr/>
      <w:r>
        <w:rPr/>
        <w:t xml:space="preserve">Zadržování vody a zkrášlení lokality ale není jedinou činností. V následujících měsících dojde například k odstranění jednoho z mostů.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"Je ve špatném technickém stavu, most se bude demolovat a dojde k úplné nové výstavbě. A dále budeme pokračovat v revitalizaci té pravé části Dubina, kde se bude stavět jeden z největších retenčních valů v této lokalitě. A zase se bude revitalizovat vodní tok."</w:t>
      </w:r>
    </w:p>
    <w:p>
      <w:pPr/>
      <w:r>
        <w:rPr/>
        <w:t xml:space="preserve">Stavba přitom probíhá tak, aby byla co nejméně zasažena zdejší příroda.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"Během prací se snažíme zachraňovat veškeré obojživelníky. Tím pádem při výkopu tůní, když vidíme nějakou žabku, tak dojde k odchytu a přemístění do vytvořených tůní. To stejné pro zajímavost, jakmile byl vytvořen retenční val č. 2, tak okamžitě při jeho napuštění ho začala obývat kachna divoká i s mláďaty. Takže v podstatě už během prací vidíme první úspěchy. I při těch přívalových deštích jsme viděli, že už to má nějaký smysl a ta voda se tady opravdu zachytává a neodtéká tak rychle, jak to bylo v předešlých měsících nebo před samotnou stavbou."</w:t>
      </w:r>
    </w:p>
    <w:p>
      <w:pPr/>
      <w:r>
        <w:rPr/>
        <w:t xml:space="preserve">Součástí celkové proměny je také vybudování nové naučné stezky. Lesopark doplní lavičky, odpadkové koše, stojany na kola i prvky pro aktivní trávení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11/karvinsky-lesopark-dubina-se-meni-mesto-pokracuje-v-jeho-uprav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2026-07-28T16:10:32+02:00</dcterms:created>
  <dcterms:modified xsi:type="dcterms:W3CDTF">2026-07-28T16:10:32+02:00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