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pokračuje v opravách chodníků a veřejných prostranství</w:t>
      </w:r>
    </w:p>
    <w:p>
      <w:pPr/>
      <w:r>
        <w:rPr/>
        <w:t xml:space="preserve">V současné době tak spěje do finále například rekonstrukce chodníků na ulici Kořenského, která by měla být opravena do konce července.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"Nyní jsme začali opravu na ulici Čajkovského kolem pošty v Karviné-Mizerové, takže tam se teprve začalo. Tam by ta oprava měla být dokončena v srpnu. Další chodník, který se v letošním roce bude opravovat, je chodník na ulici Rudé armády, který vede po pravé straně směrem na Petrovice kolem té autobusové zastávky."</w:t>
      </w:r>
    </w:p>
    <w:p>
      <w:pPr/>
      <w:r>
        <w:rPr>
          <w:b w:val="1"/>
          <w:bCs w:val="1"/>
        </w:rPr>
        <w:t xml:space="preserve">Jana Salamonová, Odbor komunálních služeb MMK:</w:t>
      </w:r>
      <w:r>
        <w:rPr/>
        <w:t xml:space="preserve"> "Na všech chodnících se vyměňují vlastně původní podloží, dávají se nové obrubníky, dělají se bezbariérové vstupy a napojují se tyto chodníky případně na bytové domy. Kromě chodníku U lesa, který je poblíž domu s pečovatelskou službou, probíhá ještě oprava na ulici Slovenské a uvnitř sídlišť je již v realizaci chodník na ulici Školské poblíž domů 466. Do konce roku bude ještě zahájena rozsáhlá oprava chodníku na ulici Bohumínské."</w:t>
      </w:r>
    </w:p>
    <w:p>
      <w:pPr/>
      <w:r>
        <w:rPr/>
        <w:t xml:space="preserve">Dobrou zprávou také je, že město má nyní zpracováno několik projektových dokumentací na výstavbu nových parkovacích míst.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912/karvina-pokracuje-v-opravach-chodniku-a-verejnych-prostran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2026-07-28T20:51:13+02:00</dcterms:created>
  <dcterms:modified xsi:type="dcterms:W3CDTF">2026-07-28T20:51:13+02:00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