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27.7.2026, 07:49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lesopark ve Frýdeckém lese přinese relaxaci i poučení</w:t>
      </w:r>
    </w:p>
    <w:p>
      <w:pPr/>
      <w:r>
        <w:rPr/>
        <w:t xml:space="preserve">Frýdecký les se dočká dalšího zvelebení. Na jeho okraji poblíž lesního hřiště a autobusové zastávky vznikne lesopark s herními prvky. Součástí bude i naučná ptačí stezka.</w:t>
      </w:r>
    </w:p>
    <w:p>
      <w:pPr/>
      <w:r>
        <w:rPr>
          <w:b w:val="1"/>
          <w:bCs w:val="1"/>
        </w:rPr>
        <w:t xml:space="preserve">Tomáš Čech, architekt:</w:t>
      </w:r>
      <w:r>
        <w:rPr/>
        <w:t xml:space="preserve"> "Hlavním cílem projektu modernizace lesoparku a takzvané ptačí stezky je zpřístupnit les veřejnosti a nabídnout jí prvky, jak aktivně trávit sobotní odpoledne s dětmi, jak se jít projít a přitom se třeba něco o fauně a flóře dozvědět."</w:t>
      </w:r>
    </w:p>
    <w:p>
      <w:pPr/>
      <w:r>
        <w:rPr/>
        <w:t xml:space="preserve">Co jste všechno navrhnul?</w:t>
      </w:r>
    </w:p>
    <w:p>
      <w:pPr/>
      <w:r>
        <w:rPr>
          <w:b w:val="1"/>
          <w:bCs w:val="1"/>
        </w:rPr>
        <w:t xml:space="preserve">Tomáš Čech, architekt:</w:t>
      </w:r>
      <w:r>
        <w:rPr/>
        <w:t xml:space="preserve"> "Místo doplňujeme stezkami, navigačními prvky, mobiliářem. Ale to, co je, myslím, zajímavé a to, co je navíc oproti jiným podobným lokalitám, tak jsou různé interaktivní expozice. To znamená cesta, jak poslouchat zvuk lesa, cesta, jak si představit, kolik vody vypije strom, jak poměřit výšku dítěte s výškou vzrostlého stromku. To jsou prvky, které by měly být trošku jiné, trochu osobité a měly by přilákat veřejnost právě do lesoparku ve Frýdku."</w:t>
      </w:r>
    </w:p>
    <w:p>
      <w:pPr/>
      <w:r>
        <w:rPr/>
        <w:t xml:space="preserve">Frýdek-Místek už zahájil první fázi realizace.</w:t>
      </w:r>
    </w:p>
    <w:p>
      <w:pPr/>
      <w:r>
        <w:rPr>
          <w:b w:val="1"/>
          <w:bCs w:val="1"/>
        </w:rPr>
        <w:t xml:space="preserve">Lukáš Slíva (SPOLU/KDU-ČSL), náměstek primátora F-M:</w:t>
      </w:r>
      <w:r>
        <w:rPr/>
        <w:t xml:space="preserve"> "My jsme hlavně chtěli nějakým způsobem zpřístupnit ten les veřejnosti, propojit jednotlivé naučné stezky a vytvořit nové. Ten projekt počítá s tím, že bude vytvořeno celkem pět okruhů a tři stezky. Bude tam jak okruh zábavy, edukace a poznání, tak tam bude ptačí stezka a bude tam také okruh ticha. V té první fázi, která by měla být hotova do konce září, počítáme s tím, že dojde k propojení již revitalizovaných tůní na Bílém potoce. U těch tůní bude zrekonstruována komunikace, to znamená cesta právě ke křižovatce, tak, aby to bylo zpřístupněno i maminkám s dětmi a kočárky. V této první fázi počítáme s devíti prvky. Měl by se zde objevit dalekohled, měly by se zde objevit lavičky a celá řada dalšího mobiliáře. A tento okruh by měl být takovým prvním vzorovým příkladem. A následně potom na podzim bychom chtěli pokračovat v budování dalších těchto okruhů, které jsou projektovány."</w:t>
      </w:r>
    </w:p>
    <w:p>
      <w:pPr/>
      <w:r>
        <w:rPr/>
        <w:t xml:space="preserve">Na jaře příštího roku dojde k předání staveniště odborné firmě a na konci léta příštího roku má být nový lesopark hotov. Náklady na vybudování stezky budou teprve upřesněny s tím, že město bude usilovat o získání dotačních titulů.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5989/novy-lesopark-ve-frydeckem-lese-prinese-relaxaci-i-pouc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2026-09-12T02:58:44+02:00</dcterms:created>
  <dcterms:modified xsi:type="dcterms:W3CDTF">2026-09-12T02:58:44+02:00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