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stavbu CirkAreny byl využit materiál z bývalé hokejové haly, dokončena bude v roce 2027</w:t>
      </w:r>
    </w:p>
    <w:p>
      <w:pPr/>
      <w:r>
        <w:rPr/>
        <w:t xml:space="preserve">Na místě bývalého stadionu postupně roste CirkArena, nové výzkumně-vývojové centrum zaměřené na cirkulární ekonomiku. Jeho cílem bude hledat způsoby, jak omezovat vznik odpadu a materiály, které už dosloužily, znovu vracet do výroby.</w:t>
      </w:r>
    </w:p>
    <w:p>
      <w:pPr/>
      <w:r>
        <w:rPr>
          <w:b w:val="1"/>
          <w:bCs w:val="1"/>
        </w:rPr>
        <w:t xml:space="preserve"> Jakub Švrček</w:t>
      </w:r>
      <w:r>
        <w:rPr>
          <w:b w:val="1"/>
          <w:bCs w:val="1"/>
        </w:rPr>
        <w:t xml:space="preserve">, výkonný ředitel,  Materiálový a metalurgický výzkum s.r.o.:</w:t>
      </w:r>
      <w:r>
        <w:rPr/>
        <w:t xml:space="preserve"> "Samotný projekt CirkAreny se věnuje třem důležitým oblastem odpadů. Jsou to bioodpad, stavební odpady a průmyslové odpady."</w:t>
      </w:r>
    </w:p>
    <w:p>
      <w:pPr/>
      <w:r>
        <w:rPr/>
        <w:t xml:space="preserve">Principy cirkulární ekonomiky se přitom neprojeví až po otevření laboratoří.</w:t>
      </w:r>
    </w:p>
    <w:p>
      <w:pPr/>
      <w:r>
        <w:rPr>
          <w:b w:val="1"/>
          <w:bCs w:val="1"/>
        </w:rPr>
        <w:t xml:space="preserve"> Jakub Švrček</w:t>
      </w:r>
      <w:r>
        <w:rPr>
          <w:b w:val="1"/>
          <w:bCs w:val="1"/>
        </w:rPr>
        <w:t xml:space="preserve">, výkonný ředitel,  Materiálový a metalurgický výzkum s.r.o.:</w:t>
      </w:r>
      <w:r>
        <w:rPr/>
        <w:t xml:space="preserve"> "Z té původní hokejové haly jsme více než 80 % původního materiálu zachovali tady na místě."</w:t>
      </w:r>
    </w:p>
    <w:p>
      <w:pPr/>
      <w:r>
        <w:rPr>
          <w:b w:val="1"/>
          <w:bCs w:val="1"/>
        </w:rPr>
        <w:t xml:space="preserve">Václav Dronský, stavbyvedoucí:</w:t>
      </w:r>
      <w:r>
        <w:rPr/>
        <w:t xml:space="preserve"> "Veškeré kovy odjížděly do Třineckých železáren. Co se týče betonu, tak ten se drtil a na místě jsme ho používali."</w:t>
      </w:r>
    </w:p>
    <w:p>
      <w:pPr/>
      <w:r>
        <w:rPr/>
        <w:t xml:space="preserve">CirkAréna ale nebude pouze uzavřeným vědeckým pracovištěm. Má propojit výzkumníky s firmami, které budou moci nové postupy ověřovat a následně zavádět do výroby.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28/na-stavbu-cirkareny-byl-vyuzit-material-z-byvale-hokejove-haly-dokoncena-bude-v-roce-2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2026-07-29T21:06:40+02:00</dcterms:created>
  <dcterms:modified xsi:type="dcterms:W3CDTF">2026-07-29T21:06:40+02:00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