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ujížděl z Ostravy policii až dvoustovkou. Zastavil ho až zátaras v Havířově</w:t>
      </w:r>
    </w:p>
    <w:p>
      <w:pPr/>
      <w:r>
        <w:rPr/>
        <w:t xml:space="preserve">Honičku jako z filmu zažili ostravští policisté na konci července. </w:t>
      </w:r>
    </w:p>
    <w:p>
      <w:pPr/>
      <w:r>
        <w:rPr>
          <w:b w:val="1"/>
          <w:bCs w:val="1"/>
        </w:rPr>
        <w:t xml:space="preserve">Nikol Bočková, mluvčí PČR Karviná</w:t>
      </w:r>
      <w:r>
        <w:rPr/>
        <w:t xml:space="preserve">: "Před pár dny ukázali policisté z oddělení hlídkové služby Ostrava a obvodního oddělení Havířov 1  výbornou spolupráci při pronásledování ujíždějícího vozidla."</w:t>
      </w:r>
    </w:p>
    <w:p>
      <w:pPr/>
      <w:r>
        <w:rPr/>
        <w:t xml:space="preserve">Všechno to začalo jako běžná policejní kontrola. </w:t>
      </w:r>
    </w:p>
    <w:p>
      <w:pPr/>
      <w:r>
        <w:rPr>
          <w:b w:val="1"/>
          <w:bCs w:val="1"/>
        </w:rPr>
        <w:t xml:space="preserve">Nikol Bočková, mluvčí PČR Karviná</w:t>
      </w:r>
      <w:r>
        <w:rPr/>
        <w:t xml:space="preserve">: "Policisté z oddělení hlídkové služby Ostrava chtěli na ulici Rudná v Ostravě zkontrolovat vozidlo  značky Volkswagen. Za pomocí „majáků“ a nápisu STOP POLICIE jej tedy chtěli zastavit. Jakmile  se ale „majáky“ rozblikaly, vozidlo začalo nabírat rychlost a ujíždělo směrem na Havířov. Řidič  místy uháněl až dvousetkilometrovou rychlostí. Operační středisko vyslalo hlídky z obvodního  oddělení Havířov 1 a oddělení hlídkové služby Karviná na kruhový objezd v Havířově. Policisté zde  vytvořili zátaras služebními vozy a na komunikaci také položili zastavovací pás. Jakmile  neukázněný 47letý řidič spatřil, že není šance nikam ujet, tak s vozidlem zastavil před zátarasem.  Poté byl policisty vyzván, ať opustí vozidlo, přičemž s nimi již po celou dobu spolupracoval. Ve  vozidle cestovali další dva spolujezdci. Lustrací bylo zjištěno, že neukázněný řidič má zákaz řízení  všech motorových vozidel. Dechová zkouška u něj byla negativní a test na přítomnost omamných  a psychotropních látek odmítl. Řidič byl následně omezen na osobní svobodě a eskortován na  obvodní oddělení, kde s ním byly provedeny procesní úkony."</w:t>
      </w:r>
    </w:p>
    <w:p>
      <w:pPr/>
      <w:r>
        <w:rPr/>
        <w:t xml:space="preserve">47letý muž si dlouho za volant nesedne. </w:t>
      </w:r>
    </w:p>
    <w:p>
      <w:pPr/>
      <w:r>
        <w:rPr>
          <w:b w:val="1"/>
          <w:bCs w:val="1"/>
        </w:rPr>
        <w:t xml:space="preserve">Nikol Bočková, mluvčí PČR Karviná</w:t>
      </w:r>
      <w:r>
        <w:rPr/>
        <w:t xml:space="preserve">: "Policisté z Havířova 47letému muži sdělili podezření z přečinu maření výkonu úředního rozhodnutí  a vykázání. V případě prokázání viny mu hrozí až dva roky za mřížemi."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081/ridic-ujizdel-z-ostravy-policii-az-dvoustovkou-zastavil-ho-az-zataras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2026-08-03T12:41:31+02:00</dcterms:created>
  <dcterms:modified xsi:type="dcterms:W3CDTF">2026-08-03T12:41:31+02:00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