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6.8.2026,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Filmy pod širým nebem. Farní zahrada v Ostravě-Heřmanicích láká na letní kino</w:t>
      </w:r>
    </w:p>
    <w:p>
      <w:pPr/>
      <w:r>
        <w:rPr/>
        <w:t xml:space="preserve">Farní zahrada v Ostravě-Heřmanicích je oblíbeným místem. V létě to tu opravdu žije. Od začátku července se zahrada pravidelně proměňuje v letní kino.</w:t>
      </w:r>
    </w:p>
    <w:p>
      <w:pPr/>
      <w:r>
        <w:rPr>
          <w:b w:val="1"/>
          <w:bCs w:val="1"/>
        </w:rPr>
        <w:t xml:space="preserve">Leoš Ryška, farář Farnosti Heřmanice</w:t>
      </w:r>
      <w:r>
        <w:rPr>
          <w:b w:val="1"/>
          <w:bCs w:val="1"/>
        </w:rPr>
        <w:t xml:space="preserve">:</w:t>
      </w:r>
      <w:r>
        <w:rPr/>
        <w:t xml:space="preserve"> "Snažíme se vybírat filmy, které mají nějaký přesah, ale nebojíme se komedií. Ty jsou také důležité. Lidé se potřebují bavit, ale máme i duchovní témata."</w:t>
      </w:r>
    </w:p>
    <w:p>
      <w:pPr/>
      <w:r>
        <w:rPr/>
        <w:t xml:space="preserve">Letní kino ale není jen o sledování filmů. Zahrada se stala hlavně místem pro sousedská setkání.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6104/filmy-pod-sirym-nebem-farni-zahrada-v-ostravehermanicich-laka-na-letni-ki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2026-08-06T11:27:53+02:00</dcterms:created>
  <dcterms:modified xsi:type="dcterms:W3CDTF">2026-08-06T11:27:53+02:00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