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na dvorcích opět rozhýbal havířovské děti</w:t>
      </w:r>
    </w:p>
    <w:p>
      <w:pPr/>
      <w:r>
        <w:rPr/>
        <w:t xml:space="preserve">Desítky nadšených dětí s hokejkou v ruce si nenechaly ujít ve vnitrobloku na Šumbarku akci Hokej na dvorcích. Třídenní turnaj už neodmyslitelně patří k havířovskému hokejovému klubu AZ a letním prázdninám.</w:t>
      </w:r>
    </w:p>
    <w:p>
      <w:pPr/>
      <w:r>
        <w:rPr>
          <w:b w:val="1"/>
          <w:bCs w:val="1"/>
        </w:rPr>
        <w:t xml:space="preserve">Vendula Foldyna Holendová, provozní ředitelka AZ Havířov:</w:t>
      </w:r>
      <w:r>
        <w:rPr/>
        <w:t xml:space="preserve"> „Setkáváme se opět proto, abychom dětem ukázali, že se prázdniny dají trávit trochu jinak než jen u tabletů, telefonů nebo televizí. Mohou vyjít ven, zeptat se kamarádů, jestli si nechtějí jít zahrát, a užít si sportování přímo pod svými okny na dvorcích.“</w:t>
      </w:r>
    </w:p>
    <w:p>
      <w:pPr/>
      <w:r>
        <w:rPr/>
        <w:t xml:space="preserve">Do akce se opět zapojili také hráči.</w:t>
      </w:r>
    </w:p>
    <w:p>
      <w:pPr/>
      <w:r>
        <w:rPr>
          <w:b w:val="1"/>
          <w:bCs w:val="1"/>
        </w:rPr>
        <w:t xml:space="preserve">Nikolas Kubečka, hráč AZ Havířov a trenér:</w:t>
      </w:r>
      <w:r>
        <w:rPr/>
        <w:t xml:space="preserve"> „Za mě je super, že i v takovém teple děti přišly, nesedí doma a zahrají si.“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 se hodně a chtěl jsem si zahrát po dlouhé době. Nechodím na hokej, ale na hokejbal.“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 jsem se. Minulý rok jsem to vyhrál, tak jsem to chtěl vyhrát znovu.“</w:t>
      </w:r>
    </w:p>
    <w:p>
      <w:pPr/>
      <w:r>
        <w:rPr>
          <w:b w:val="1"/>
          <w:bCs w:val="1"/>
        </w:rPr>
        <w:t xml:space="preserve">Vendula Foldyna Holendová, provozní ředitelka AZ Havířov:</w:t>
      </w:r>
      <w:r>
        <w:rPr/>
        <w:t xml:space="preserve"> „Vítěz celého Hokeje na dvorcích získá velký pohár. Následně vyhodnotíme deset nejlepších dětí, které dostanou medaile.“</w:t>
      </w:r>
    </w:p>
    <w:p>
      <w:pPr/>
      <w:r>
        <w:rPr/>
        <w:t xml:space="preserve">Nejdůležitější ale je, že děti strávily tři prázdninové dny společně venku při sportu a odnesly si spoustu zážitků i nových kamarádů.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115/hokej-na-dvorcich-opet-rozhybal-haviro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2026-08-04T16:24:05+02:00</dcterms:created>
  <dcterms:modified xsi:type="dcterms:W3CDTF">2026-08-04T16:24:05+02:00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