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Táborníci si vyzkoušeli hru Strážci lesa v Bělském lese. Ta nabízí nyní nabízí novinky</w:t>
      </w:r>
    </w:p>
    <w:p>
      <w:pPr/>
      <w:r>
        <w:rPr/>
        <w:t xml:space="preserve">Léto patří táborům a příměstský tábor Kultury-Jihu se těší velké oblibě. Loni přidali druhý turnus a letos jsou plně obsazeny oba. </w:t>
      </w:r>
    </w:p>
    <w:p>
      <w:pPr/>
      <w:r>
        <w:rPr>
          <w:b w:val="1"/>
          <w:bCs w:val="1"/>
        </w:rPr>
        <w:t xml:space="preserve">Dominika Tarabová, produkční a programový referent, Kultura Jih</w:t>
      </w:r>
      <w:r>
        <w:rPr/>
        <w:t xml:space="preserve">: “Pro tyto děti jsme si připravili program jako například návštěvu zoologické zahrady v Ostravě, návštěvu Skalky a třeba jsme shlédli film v kině Luna.”</w:t>
      </w:r>
    </w:p>
    <w:p>
      <w:pPr/>
      <w:r>
        <w:rPr>
          <w:b w:val="1"/>
          <w:bCs w:val="1"/>
        </w:rPr>
        <w:t xml:space="preserve">táborníce</w:t>
      </w:r>
      <w:r>
        <w:rPr/>
        <w:t xml:space="preserve">: “Jsem tady poprvé a nejvíc mě bavilo, jak jsme se koukali na kino. Viděli jsme Velrybí píseň.”</w:t>
      </w:r>
    </w:p>
    <w:p>
      <w:pPr/>
      <w:r>
        <w:rPr>
          <w:b w:val="1"/>
          <w:bCs w:val="1"/>
        </w:rPr>
        <w:t xml:space="preserve">Dominika Tarabová, produkční a programový referent, Kultura Jih</w:t>
      </w:r>
      <w:r>
        <w:rPr/>
        <w:t xml:space="preserve">: “Tábory my máme každoročně vyprodané, u dětí jsou velmi oblíbené a aktuálně po skončení těchto letních táborů, plánujeme už podzimní tábor, kdy přihlašování budeme spouštět začátkem září. Tam plánujeme víceméně nějaký vnitřní program, protože to počasí už nebývá tak příznivé jako teď v létě. Aktuálně se nacházíme v Bělském lese, kde si děti zkouší zahrát hru Strážci lesa, která od 1.6. prošla aktualizací.”</w:t>
      </w:r>
    </w:p>
    <w:p>
      <w:pPr/>
      <w:r>
        <w:rPr/>
        <w:t xml:space="preserve">Příběh o záchraně Bělského lesa sice zůstává, ale herní zážitek se posunul na další úroveň. Na všechny soutěživé čekají zcela nové úkoly – takže i ti, kteří hru už hráli, se mohou těšit na nové výzvy.</w:t>
      </w:r>
    </w:p>
    <w:p>
      <w:pPr/>
      <w:r>
        <w:rPr>
          <w:b w:val="1"/>
          <w:bCs w:val="1"/>
        </w:rPr>
        <w:t xml:space="preserve">Veronika Šopíková, mluvčí Kultury-Jih</w:t>
      </w:r>
      <w:r>
        <w:rPr/>
        <w:t xml:space="preserve">: „Je stále ve dvou variantách pro děti od 6 let a pro starší od 12 let a dospělé. Stačí jednoduché stáhnout si aplikaci GetOutFun, tam zadat správný kód, který je zde na cedulí, a hrát hru. Je to taková forma dobrodružství s mobilem v ruce, kdy na jednu stranu děti jdou ven, ale můžou používat svou oblíbenou techniku.”</w:t>
      </w:r>
    </w:p>
    <w:p>
      <w:pPr/>
      <w:r>
        <w:rPr/>
        <w:t xml:space="preserve">Hlavním cílem hry je právě dostat děti na čerstvý vzduch do přírody a rozpohybovat je, i když s mobilem v ruce.</w:t>
      </w:r>
    </w:p>
    <w:p>
      <w:pPr/>
      <w:r>
        <w:rPr>
          <w:b w:val="1"/>
          <w:bCs w:val="1"/>
        </w:rPr>
        <w:t xml:space="preserve">Veronika Šopíková, mluvčí Kultury-Jih</w:t>
      </w:r>
      <w:r>
        <w:rPr/>
        <w:t xml:space="preserve">: „Od 1.6. máme novou aktualizaci, kterou jsme reagovali na některé připomínky našich hráčů, kteří už si hru zahráli. A k těmto novinkám patří například to, že ta nejmenší, nebo ta varianta pro nejmenší děti je v audioverzi, takže nemusí číst rodiče, ale děti si spustí a hra jim celý příběh odvykládá. Další aktualizací je, že nám přibyly QR kódy, které děti musí během hry načítat a s tím souvisí i plnění nějakých úkolů. Všechny úkoly jsou úplně nové, takže ti, kteří hráli hru minulý rok, můžou přijít a hrát úplně jinou verzi té hry.”</w:t>
      </w:r>
    </w:p>
    <w:p>
      <w:pPr/>
      <w:r>
        <w:rPr>
          <w:b w:val="1"/>
          <w:bCs w:val="1"/>
        </w:rPr>
        <w:t xml:space="preserve">anketa, hráči hry</w:t>
      </w:r>
      <w:r>
        <w:rPr/>
        <w:t xml:space="preserve">: “Hra se mi moc líbila. Dozvěděl jsem se, že v Ostravě se byly horníci a že to znečišťovalo přírodu, jak se to dělá ta práce. A ještě, že se ta příroda dokáže zase zpravit, když se to nedělá.”</w:t>
      </w:r>
    </w:p>
    <w:p>
      <w:pPr/>
      <w:r>
        <w:rPr>
          <w:b w:val="1"/>
          <w:bCs w:val="1"/>
        </w:rPr>
        <w:t xml:space="preserve">anketa, hráči hry</w:t>
      </w:r>
      <w:r>
        <w:rPr/>
        <w:t xml:space="preserve">: “Hra se mi líbila.” - “No, pro mě nejtěžší asi bylo vědět, kde ti ptáci žijou, kde prostě se živí.”</w:t>
      </w:r>
    </w:p>
    <w:p>
      <w:pPr/>
      <w:r>
        <w:rPr/>
        <w:t xml:space="preserve">Přes 2 kilometry dlouhá trasa začíná u vstupu do Bělského lesa. Hru si může jít bezplatně zahrát kdokoliv s chytrým telefonem. Od svého spuštění v roce 2025 si hru zahrálo už téměř 3 000 týmů, což představuje zhruba 12 000 hráčů.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6119/tabornici-si-vyzkouseli-hru-strazci-lesa-v-belskem-lese-ta-nabizi-nyni-nabizi-nov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2026-08-04T16:28:41+02:00</dcterms:created>
  <dcterms:modified xsi:type="dcterms:W3CDTF">2026-08-04T16:28:41+02:00</dcterms:modified>
</cp:coreProperties>
</file>

<file path=docProps/custom.xml><?xml version="1.0" encoding="utf-8"?>
<Properties xmlns="http://schemas.openxmlformats.org/officeDocument/2006/custom-properties" xmlns:vt="http://schemas.openxmlformats.org/officeDocument/2006/docPropsVTypes"/>
</file>