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dá letos do oprav komunikací 60 mil. Kč. Nový povrch získal také chodník na ul. Z. Štěpánka</w:t>
      </w:r>
    </w:p>
    <w:p>
      <w:pPr/>
      <w:r>
        <w:rPr/>
        <w:t xml:space="preserve">Městský obvod Poruba má na starosti více než 170 kilometrů chodníků a 60 kilometrů cest a každoročně se snaží opravit 10 000 m² zpevněných ploch. Letos to bude dokonce kolem 12 000 m². </w:t>
      </w:r>
    </w:p>
    <w:p>
      <w:pPr/>
      <w:r>
        <w:rPr>
          <w:b w:val="1"/>
          <w:bCs w:val="1"/>
        </w:rPr>
        <w:t xml:space="preserve">Richard Hanáčik (ANO), místostarostka Ostravy-Poruby</w:t>
      </w:r>
      <w:r>
        <w:rPr>
          <w:b w:val="1"/>
          <w:bCs w:val="1"/>
        </w:rPr>
        <w:t xml:space="preserve">:</w:t>
      </w:r>
      <w:r>
        <w:rPr/>
        <w:t xml:space="preserve"> "V letošním roce preferujeme spíše zámkovou dlažbu, jelikož po ropné krizi je obalovaná směs trochu dražší, než bývala v minulých letech. V rámci městského obvodu se také staráme o více než 60 kilometrů cest. To znamená, že řešíme v některých místech celoplošné opravy a opravu výtluků v rámci celého obvodu."</w:t>
      </w:r>
    </w:p>
    <w:p>
      <w:pPr/>
      <w:r>
        <w:rPr/>
        <w:t xml:space="preserve">Celkově letos Poruba do oprav komunikací investuje přes 60 milionů korun. Mezi větší projekty patří oprava cest na ulicích Dělnická a Jasmínová a oprava chodníků na ulici Opletalova nebo Zdeňka Štěpánka.</w:t>
      </w:r>
    </w:p>
    <w:p>
      <w:pPr/>
      <w:r>
        <w:rPr>
          <w:b w:val="1"/>
          <w:bCs w:val="1"/>
        </w:rPr>
        <w:t xml:space="preserve">Olah Koloman, stavbyvedoucí realizační firmy</w:t>
      </w:r>
      <w:r>
        <w:rPr>
          <w:b w:val="1"/>
          <w:bCs w:val="1"/>
        </w:rPr>
        <w:t xml:space="preserve">:</w:t>
      </w:r>
      <w:r>
        <w:rPr/>
        <w:t xml:space="preserve"> "Budeme dělat nějakých cca 400 m² zámkové dlažby. Musí se to všechno vybagrovat, potom se pokládají obrubníky, štěrkové podloží a poté už zámková dlažba."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paráda. Nejde vše udělat najednou, to mi je jasné, postupně se vše vylepšuje."</w:t>
      </w:r>
    </w:p>
    <w:p>
      <w:pPr/>
      <w:r>
        <w:rPr>
          <w:b w:val="1"/>
          <w:bCs w:val="1"/>
        </w:rPr>
        <w:t xml:space="preserve">Richard Hanáčik (ANO), místostarostka Ostravy-Poruby</w:t>
      </w:r>
      <w:r>
        <w:rPr>
          <w:b w:val="1"/>
          <w:bCs w:val="1"/>
        </w:rPr>
        <w:t xml:space="preserve">:</w:t>
      </w:r>
      <w:r>
        <w:rPr/>
        <w:t xml:space="preserve"> "Používáme pasport místních komunikací, kde je zanesen stav jednotlivých chodníků a podle priority stanovujeme plán oprav."</w:t>
      </w:r>
    </w:p>
    <w:p>
      <w:pPr/>
      <w:r>
        <w:rPr/>
        <w:t xml:space="preserve">Poruba bude s opravami chodníků a cest pokračovat až do podzimních měsíců, podle toho, jak to počasí dovolí.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120/poruba-da-letos-do-oprav-komunikaci-60-mil-kc-novy-povrch-ziskal-take-chodnik-na-ul-z-step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2026-08-05T18:20:01+02:00</dcterms:created>
  <dcterms:modified xsi:type="dcterms:W3CDTF">2026-08-05T18:20:01+02:00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