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Oblíbenost sdílených kol v Porubě stále roste. K dispozici je už 74 stanic</w:t>
      </w:r>
    </w:p>
    <w:p>
      <w:pPr/>
      <w:r>
        <w:rPr/>
        <w:t xml:space="preserve">Sdílená kola fungují v Ostravě už od roku 2018, přičemž od roku 2021 jsou přístupná celoročně a postupně byly výpůjční stanice rozmístěny po všech obvodech. V Porubě je k dispozici celkem 74 stanic, které jsou nejvytíženější od června do září.</w:t>
      </w:r>
    </w:p>
    <w:p>
      <w:pPr/>
      <w:r>
        <w:rPr>
          <w:b w:val="1"/>
          <w:bCs w:val="1"/>
          <w:i w:val="1"/>
          <w:iCs w:val="1"/>
        </w:rPr>
        <w:t xml:space="preserve">Lukáš Luňák, obchodní ředitel Nextbike</w:t>
      </w:r>
      <w:r>
        <w:rPr>
          <w:b w:val="1"/>
          <w:bCs w:val="1"/>
        </w:rPr>
        <w:t xml:space="preserve">:</w:t>
      </w:r>
      <w:r>
        <w:rPr/>
        <w:t xml:space="preserve"> "Aktuálně v Ostravě provozujeme zhruba 420 stanic. S městem vlastně neustále řešíme nějaké rozšíření, což není výsada jen Poruby, ale všech městských částí, takže čas od času přibude i nějaká stanice. Zasíťování těch městských částí, stejně tak Poruby, už je poměrně rozsáhlé, takže už není potřeba tolik rozšiřovat."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"Poruba se zapojila do projektu sdílených kol hned od začátku a v podstatě od té doby se stala sdílená kola součástí Poruby a Poruba je má ráda. Jezdí na nich a v podstatě z 10 nejfrekventovanějších stanic v Ostravě je hned osm stanic tady v Porubě."</w:t>
      </w:r>
    </w:p>
    <w:p>
      <w:pPr/>
      <w:r>
        <w:rPr/>
        <w:t xml:space="preserve">Lidé využívají kola hlavně na kratší vzdálenosti, například mezi zastávkami MHD, a oblíbená jsou i mezi studenty. Na cestu do školy za minulý rok má Poruba na kontě 194 176 výpůjček, což je 34 procent z celé Ostravy.</w:t>
      </w:r>
    </w:p>
    <w:p>
      <w:pPr/>
      <w:r>
        <w:rPr>
          <w:b w:val="1"/>
          <w:bCs w:val="1"/>
          <w:i w:val="1"/>
          <w:iCs w:val="1"/>
        </w:rPr>
        <w:t xml:space="preserve">Lukáš Luňák, obchodní ředitel Nextbike</w:t>
      </w:r>
      <w:r>
        <w:rPr>
          <w:b w:val="1"/>
          <w:bCs w:val="1"/>
        </w:rPr>
        <w:t xml:space="preserve">:</w:t>
      </w:r>
      <w:r>
        <w:rPr/>
        <w:t xml:space="preserve"> "Poruba vlastně dlouhodobě poslední roky drží prim z hlediska městských částí a zájem o bikesharing je v této lokalitě nejvyšší. Uvidíme, jak se vyvine letošní rok."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"Ty nejfrekventovanější stanice zůstávají na Hlavní třídě v Porubě, u Rektorátu a 92 % výpůjček je těch, které se vejdou do 15 minut."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"O zájmu o ta kola svědčí to, že třeba zrovna tady ty stojany jsou prázdné. Prostě lidé si kola půjčují. Jediným takovým specifikem a rozdílem od města Ostravy je to, že tady máme Vysokou školu báňskou. A ta sdílená kola jsou oblíbená hlavně mezi studenty."</w:t>
      </w:r>
    </w:p>
    <w:p>
      <w:pPr/>
      <w:r>
        <w:rPr>
          <w:b w:val="1"/>
          <w:bCs w:val="1"/>
          <w:i w:val="1"/>
          <w:iCs w:val="1"/>
        </w:rPr>
        <w:t xml:space="preserve">Lukáš Luňák, obchodní ředitel Nextbike</w:t>
      </w:r>
      <w:r>
        <w:rPr>
          <w:b w:val="1"/>
          <w:bCs w:val="1"/>
        </w:rPr>
        <w:t xml:space="preserve">:</w:t>
      </w:r>
      <w:r>
        <w:rPr/>
        <w:t xml:space="preserve"> "Nejčastější trasy jsou právě mezi VŠB a kolejemi."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Nextbike využíváme celkem často. Je tady celkem dost cyklostezek, takže bych řekla, že je to fajn."</w:t>
      </w:r>
    </w:p>
    <w:p>
      <w:pPr/>
      <w:r>
        <w:rPr/>
        <w:t xml:space="preserve">Jedním z hlavních benefitů bikesharingu je ekologie. Uživatelé v Porubě v roce 2025 ušetřili 40 321 kilogramů oxidu uhličitého v porovnání s jízdou autem. Stejné množství by po dobu jednoho roku vstřebával park s téměř 1 900 vzrostlými stromy.</w:t>
      </w:r>
    </w:p>
    <w:p>
      <w:pPr/>
      <w:r>
        <w:rPr>
          <w:b w:val="1"/>
          <w:bCs w:val="1"/>
          <w:i w:val="1"/>
          <w:iCs w:val="1"/>
        </w:rPr>
        <w:t xml:space="preserve">Lukáš Luňák, obchodní ředitel Nextbike</w:t>
      </w:r>
      <w:r>
        <w:rPr>
          <w:b w:val="1"/>
          <w:bCs w:val="1"/>
        </w:rPr>
        <w:t xml:space="preserve">:</w:t>
      </w:r>
      <w:r>
        <w:rPr/>
        <w:t xml:space="preserve"> "Na druhou stranu nesmíme zapomínat také na to, že to je nejrychlejší přeprava do tří kilometrů."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"Poruba je i vhodná pro sdílená kola, protože je postavená na poměrně sevřeném území a po většině území se dá dojet do patnácti minut, což nabízí firma Nextbike zdarma."</w:t>
      </w:r>
    </w:p>
    <w:p>
      <w:pPr/>
      <w:r>
        <w:rPr/>
        <w:t xml:space="preserve">Držitelé celoročních ODISek mají zdarma jízdu na dobu půl hodiny. Ostrava připravuje také novinku. V příštím roce by se měla ve městě objevit i elektrokola.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172/oblibenost-sdilenych-kol-v-porube-stale-roste-k-dispozici-je-uz-74-st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2026-10-06T15:16:23+02:00</dcterms:created>
  <dcterms:modified xsi:type="dcterms:W3CDTF">2026-10-06T15:16:23+02:00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