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6.8.2026,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radnice má nový externí defibrilátor. Může zachránit život během několika minut</w:t>
      </w:r>
    </w:p>
    <w:p>
      <w:pPr/>
      <w:r>
        <w:rPr>
          <w:b w:val="1"/>
          <w:bCs w:val="1"/>
        </w:rPr>
        <w:t xml:space="preserve">Zuzana Mikulová, zdravotnice ČČK: </w:t>
      </w:r>
      <w:r>
        <w:rPr/>
        <w:t xml:space="preserve">“Je velmi jednoduchý na obsluhu, vlastně v momentě, kdy ho otevřete, otevřete ten kryt, tak vám to začne říkat krok za krokem, co máte udělat a bude to stále opakovat, dokud ten krok neuděláte. Sám ten přístroj je navržen tak, aby vyhodnotil, kdy podá výboj a kdy výboj nepodá.” </w:t>
      </w:r>
    </w:p>
    <w:p>
      <w:pPr/>
      <w:r>
        <w:rPr>
          <w:b w:val="1"/>
          <w:bCs w:val="1"/>
        </w:rPr>
        <w:t xml:space="preserve">Patrik Hujdus (Nezávislí), starosta Ostravy-Mariánských Hor a Hulvák:</w:t>
      </w:r>
      <w:r>
        <w:rPr/>
        <w:t xml:space="preserve"> "My jsme takový defibrilátor chtěli mít i u nás, tady na úřadě v Městském obvodu Mariánské hory a Hulváky, protože člověk nikdy neví, do jaké situace se kdokoliv z lidí, kteří tady přicházejí na úřad, může dostat. A v případě, že by bylo nutné a bylo potřebné někomu z návštěvníků třeba pomoci při záchraně života, tak tady tenhle výrobek může významně pomoci.”</w:t>
      </w:r>
    </w:p>
    <w:p>
      <w:pPr/>
      <w:r>
        <w:rPr>
          <w:b w:val="1"/>
          <w:bCs w:val="1"/>
        </w:rPr>
        <w:t xml:space="preserve">Jiří Sobota, sociální pracovník</w:t>
      </w:r>
      <w:r>
        <w:rPr/>
        <w:t xml:space="preserve">: “Jsme rádi, že tu defibrilátor máme, protože za námi na úřad, za sociálními pracovníky, chodí spousta občanů a mimo jiné také seniorů.”</w:t>
      </w:r>
    </w:p>
    <w:p>
      <w:pPr/>
      <w:r>
        <w:rPr/>
        <w:t xml:space="preserve">Defibrilátor je umístěný v kanceláři vedení úřadu. Cestu k němu usnadňují naváděcí šipky rozmístěné na chodbách i schodištích. Přístroj bude zaregistrován také do aplikace Záchranka. Díky tomu o něm budou vědět i operátoři tísňové linky. </w:t>
      </w:r>
    </w:p>
    <w:p>
      <w:pPr/>
      <w:r>
        <w:rPr>
          <w:b w:val="1"/>
          <w:bCs w:val="1"/>
        </w:rPr>
        <w:t xml:space="preserve">Lukáš Mikula, zdravotník ČČK: </w:t>
      </w:r>
      <w:r>
        <w:rPr/>
        <w:t xml:space="preserve">“Po registraci AED do aplikace Záchranka má operátor záchranného centra k dispozici mapu, kde se defibrilátor nachází. V případě ohrožení života volajícího operátor záchranné služby navede na nejbližší místo, kde se AED nachází.”</w:t>
      </w:r>
    </w:p>
    <w:p>
      <w:pPr/>
      <w:r>
        <w:rPr/>
        <w:t xml:space="preserve">Právě rychlá dostupnost defibrilátoru a správně poskytnutá první pomoc mohou výrazně zvýšit šanci na záchranu lidského života.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6174/marianskohorska-radnice-ma-novy-externi-defibrilator-muze-zachranit-zivot-behem-nekolika-min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2026-08-06T23:02:06+02:00</dcterms:created>
  <dcterms:modified xsi:type="dcterms:W3CDTF">2026-08-06T23:02:06+02:00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