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 přece se točí! Na bíloveckých Nových Dvorech se po 84 letech roztočily lopatky historického mlýna</w:t>
      </w:r>
    </w:p>
    <w:p>
      <w:pPr/>
      <w:r>
        <w:rPr/>
        <w:t xml:space="preserve">V celém Česku byste podobných mlýnů našli jen třináct, původně jich přitom byla tisícovka. Větrný mlýn na Nových Dvorech u Bílovce je tak významnou památkou i součástí Technotrasy. Letos se navíc po sérii oprav dočkal nové etapy.</w:t>
      </w:r>
    </w:p>
    <w:p>
      <w:pPr/>
      <w:r>
        <w:rPr>
          <w:b w:val="1"/>
          <w:bCs w:val="1"/>
        </w:rPr>
        <w:t xml:space="preserve">Radek Kubánek, mlynář:</w:t>
      </w:r>
      <w:r>
        <w:rPr/>
        <w:t xml:space="preserve"> "Naposledy mlel v roce 1942, po válce se mlýny zapečetily, no a náš mlýn měl štěstí v tom, že ho v šedesátých letech převzal památkový ústav. No a letos jsme ho po 84 letech znovu roztočili."</w:t>
      </w:r>
    </w:p>
    <w:p>
      <w:pPr/>
      <w:r>
        <w:rPr>
          <w:b w:val="1"/>
          <w:bCs w:val="1"/>
        </w:rPr>
        <w:t xml:space="preserve">anketa, návštěvníci:</w:t>
      </w:r>
      <w:r>
        <w:rPr/>
        <w:t xml:space="preserve"> "No, je to úžasné, i když počasí nepřálo."</w:t>
      </w:r>
    </w:p>
    <w:p>
      <w:pPr/>
      <w:r>
        <w:rPr>
          <w:b w:val="1"/>
          <w:bCs w:val="1"/>
        </w:rPr>
        <w:t xml:space="preserve">anketa, návštěvníci</w:t>
      </w:r>
      <w:r>
        <w:rPr>
          <w:b w:val="1"/>
          <w:bCs w:val="1"/>
        </w:rPr>
        <w:t xml:space="preserve">:</w:t>
      </w:r>
      <w:r>
        <w:rPr/>
        <w:t xml:space="preserve"> "Ano, super. Sice opačný vítr, ale byla to pěkná podívaná."</w:t>
      </w:r>
    </w:p>
    <w:p>
      <w:pPr/>
      <w:r>
        <w:rPr>
          <w:b w:val="1"/>
          <w:bCs w:val="1"/>
        </w:rPr>
        <w:t xml:space="preserve">anketa, návštěvníci</w:t>
      </w:r>
      <w:r>
        <w:rPr>
          <w:b w:val="1"/>
          <w:bCs w:val="1"/>
        </w:rPr>
        <w:t xml:space="preserve">:</w:t>
      </w:r>
      <w:r>
        <w:rPr/>
        <w:t xml:space="preserve"> "Já si myslím, že to je super, po osmdesáti čtyřech letech roztočit mlýn, a že vlastně vydržel pohromadě i po těch letech. Škoda toho větru, že opačně fouká, ale super."</w:t>
      </w:r>
    </w:p>
    <w:p>
      <w:pPr/>
      <w:r>
        <w:rPr/>
        <w:t xml:space="preserve">Právě kvůli větru museli s rozhýbáním lopatek pomoct dobrovolníci.</w:t>
      </w:r>
    </w:p>
    <w:p>
      <w:pPr/>
      <w:r>
        <w:rPr>
          <w:b w:val="1"/>
          <w:bCs w:val="1"/>
        </w:rPr>
        <w:t xml:space="preserve">anketa, dobrovolník:</w:t>
      </w:r>
      <w:r>
        <w:rPr/>
        <w:t xml:space="preserve"> "Dá se říct, že to byla čest. Hrozně zajímavý pocit. Taky trochu obavy, nepokazit jim to, nic jim nezničit, neurvat. Ale hlavně to byla docela fuška."</w:t>
      </w:r>
    </w:p>
    <w:p>
      <w:pPr/>
      <w:r>
        <w:rPr/>
        <w:t xml:space="preserve">Na svém místě stojí mlýn přibližně sto let. Historie stavby je ale delší. Díky investicím, které si v posledních letech vyžádaly okolo milionu korun, je dnes mlýn nejen přístupný návštěvníkům, ale jako jeden z mála nově také provozuschopný. Bílovec ale plánuje mlýn doplnit ještě dalšími prvky a v příštím roce se památka dočká také ochranného nátěru.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bilovec/11000056185/a-prece-se-toci-na-biloveckych-novych-dvorech-se-po-84-letech-roztocily-lopatky-historickeho-mly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2026-08-07T14:46:22+02:00</dcterms:created>
  <dcterms:modified xsi:type="dcterms:W3CDTF">2026-08-07T14:46:22+02:00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