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8.8.2026,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válí s humornými videi, na dožínky jede Petr Kotvald na kombajnu</w:t>
      </w:r>
    </w:p>
    <w:p>
      <w:pPr/>
      <w:r>
        <w:rPr/>
        <w:t xml:space="preserve">Netradiční a především humorná propagace se jim vyplácí, když jsou obecní akce hojně navštěvované a Palkovice to dotáhly i k úspěchu v soutěži Vesnice roku.</w:t>
      </w:r>
    </w:p>
    <w:p>
      <w:pPr/>
      <w:r>
        <w:rPr/>
        <w:t xml:space="preserve">Krátké skeče natáčejí k nejrůznějším akcím, jakými jsou obecní plesy, Den rodiny, gulášový festival nebo dožínky. Neváhají se přitom navléct do skafandrů nebo dobových kostýmů a krojů. </w:t>
      </w:r>
    </w:p>
    <w:p>
      <w:pPr/>
      <w:r>
        <w:rPr/>
        <w:t xml:space="preserve">{{souvisejici-clanek-"11000055011"} </w:t>
      </w:r>
    </w:p>
    <w:p>
      <w:pPr/>
      <w:r>
        <w:rPr/>
        <w:t xml:space="preserve">{{souvisejici-clanek-"11000053359"}}</w:t>
      </w:r>
    </w:p>
    <w:p>
      <w:pPr/>
      <w:r>
        <w:rPr/>
        <w:t xml:space="preserve">Právě poslední upoutávka avizuje blížící se dožínky, které se budou konat 22. srpna. Z někdejší menší obecní slavnosti se časem stala významná událost, na kterou přicházejí tisíce lidí. </w:t>
      </w:r>
    </w:p>
    <w:p>
      <w:pPr/>
      <w:r>
        <w:rPr/>
        <w:t xml:space="preserve">Na letošní program v krátkém videu zve také jeden z vystupujících Petr Kotvald, který neváhal a sehrál roli kombajnéra, zatímco Bača s Kulou a čeledíny a děvečkami sklízeli obilí tradičním způsobem kosami. </w:t>
      </w:r>
    </w:p>
    <w:p>
      <w:pPr/>
      <w:r>
        <w:rPr/>
        <w:t xml:space="preserve">{{facebook-feed-"ObecPalkovice"-"2948286992182441"}}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6193/v-palkovicich-vali-s-humornymi-videi-na-dozinky-jede-petr-kotvald-na-kombaj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2026-08-08T12:02:02+02:00</dcterms:created>
  <dcterms:modified xsi:type="dcterms:W3CDTF">2026-08-08T12:02:02+02:00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