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škol v Ostravě-Jihu o letošních prázdninách přesáhnou 110 mil. korun</w:t>
      </w:r>
    </w:p>
    <w:p>
      <w:pPr/>
      <w:r>
        <w:rPr/>
        <w:t xml:space="preserve">Školáky s učiteli vystřídali řemeslníci. Letní prázdniny patří na školách už tradičně stavebním úpravám a nejinak je tomu i v obvodu Ostrava-Jih. Práce probíhají na více než desítce školských zařízení. Největší částka, přes 17 milionů, letos putuje na Základní školu Krestova.</w:t>
      </w:r>
    </w:p>
    <w:p>
      <w:pPr/>
      <w:r>
        <w:rPr>
          <w:b w:val="1"/>
          <w:bCs w:val="1"/>
          <w:i w:val="1"/>
          <w:iCs w:val="1"/>
        </w:rPr>
        <w:t xml:space="preserve">Věra Rymiecová, ředitelka ZŠ Krestova</w:t>
      </w:r>
      <w:r>
        <w:rPr>
          <w:i w:val="1"/>
          <w:iCs w:val="1"/>
        </w:rPr>
        <w:t xml:space="preserve">: „Během letních prázdnin provádíme první etapu velké rekonstrukce elektroinstalace, pavilonu B a rovněž obnovu hlavních rozvodů pro celý areál školy. Tato rekonstrukce je pro naši školu velmi důležitá, protože používáme velké množství moderní digitální techniky a díky nekvalitním a zastaralým rozvodům se nám stávalo, že technika často nefungovala nebo že se nemohli žáci přihlásit na internet a techniku využívat.”</w:t>
      </w:r>
    </w:p>
    <w:p>
      <w:pPr/>
      <w:r>
        <w:rPr/>
        <w:t xml:space="preserve">Další investicí bude výstavba nového sportovního areálu.</w:t>
      </w:r>
    </w:p>
    <w:p>
      <w:pPr/>
      <w:r>
        <w:rPr>
          <w:b w:val="1"/>
          <w:bCs w:val="1"/>
          <w:i w:val="1"/>
          <w:iCs w:val="1"/>
        </w:rPr>
        <w:t xml:space="preserve">Věra Rymiecová, ředitelka ZŠ Krestova</w:t>
      </w:r>
      <w:r>
        <w:rPr>
          <w:i w:val="1"/>
          <w:iCs w:val="1"/>
        </w:rPr>
        <w:t xml:space="preserve">: „Vznikne fotbalové hřiště s umělou trávou, s atletickým oválem, doskočištěm pro skok daleký, s work-outovou zónou a nové multifunkční hřiště pro volejbal, basketbal a florbal."</w:t>
      </w:r>
    </w:p>
    <w:p>
      <w:pPr/>
      <w:r>
        <w:rPr/>
        <w:t xml:space="preserve">Školáci se vrátí do zrekonstruovaného prostředí už na začátku září, avšak hřiště bude hotové až později na podzim. </w:t>
      </w:r>
    </w:p>
    <w:p>
      <w:pPr/>
      <w:r>
        <w:rPr>
          <w:b w:val="1"/>
          <w:bCs w:val="1"/>
          <w:i w:val="1"/>
          <w:iCs w:val="1"/>
        </w:rPr>
        <w:t xml:space="preserve">Radim Ivan (ODS/SPOLU), místostarosta MOb Ostrava-Jih</w:t>
      </w:r>
      <w:r>
        <w:rPr>
          <w:i w:val="1"/>
          <w:iCs w:val="1"/>
        </w:rPr>
        <w:t xml:space="preserve">: „My určitě přemýšlíme i nad tím, jak ty naše školy opravovat i do budoucna, čekají nás zase nové výzvy. T</w:t>
      </w:r>
      <w:r>
        <w:rPr>
          <w:i w:val="1"/>
          <w:iCs w:val="1"/>
        </w:rPr>
        <w:t xml:space="preserve">y naše budovy jsou sice připravené na to, aby se v nich dalo učit v minus 30, ale rozhodně nejsou připravené, aby se tam dalo učit v plus 40. Takže na to se teď chceme určitě zaměřovat</w:t>
      </w:r>
      <w:r>
        <w:rPr>
          <w:i w:val="1"/>
          <w:iCs w:val="1"/>
        </w:rPr>
        <w:t xml:space="preserve">.</w:t>
      </w:r>
      <w:r>
        <w:rPr>
          <w:i w:val="1"/>
          <w:iCs w:val="1"/>
        </w:rPr>
        <w:t xml:space="preserve">”</w:t>
      </w:r>
    </w:p>
    <w:p>
      <w:pPr/>
      <w:r>
        <w:rPr/>
        <w:t xml:space="preserve">Většina stavebních prací na školách bude dokončena ještě před zahájením nového školního roku. Celková hodnota investic přesahuje 110 milionů korun. </w:t>
      </w:r>
    </w:p>
    <w:p>
      <w:pPr/>
      <w:r>
        <w:rPr>
          <w:i w:val="1"/>
          <w:i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241/opravy-skol-v-ostravejihu-o-letosnich-prazdninach-presahnou-110-mil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2026-08-11T16:13:16+02:00</dcterms:created>
  <dcterms:modified xsi:type="dcterms:W3CDTF">2026-08-11T16:13:16+02:00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