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Rudenská všestrannost je prestižní soutěží desítek koní z celé ČR</w:t>
      </w:r>
    </w:p>
    <w:p>
      <w:pPr/>
      <w:r>
        <w:rPr/>
        <w:t xml:space="preserve">  Soutěž  pořádající stáj Amír v Rudné pod Pradědem přilákala více  než 60 koní z celé ČR.</w:t>
      </w:r>
    </w:p>
    <w:p>
      <w:pPr/>
      <w:r>
        <w:rPr>
          <w:b w:val="1"/>
          <w:bCs w:val="1"/>
        </w:rPr>
        <w:t xml:space="preserve">Terezie  Theimerová, reprezentantka, pořadatelka:</w:t>
      </w:r>
      <w:r>
        <w:rPr/>
        <w:t xml:space="preserve"> „Jedná se o závody  všestrannosti, což je tedy skloubení tří disciplín, drezury,  parkuru a crossové části, která se právě skáče přes přírodní  překážky. Z celé ČR, máme tady i lidi více jak z české  části, ale hlavně asi tedy ta Morava a tady tak okolí. Teď  momentálně probíhá drezúra a parkur. Jedou se současně,  nejdříve se musí jet drezúra, poté, co dvojice dokončí  drezúru, tak jde na parkur, kde projede kurs parkuru a potom mají  pauzu a nakonec odpoledne bude probíhat ta crossová část.“</w:t>
      </w:r>
    </w:p>
    <w:p>
      <w:pPr/>
      <w:r>
        <w:rPr>
          <w:b w:val="1"/>
          <w:bCs w:val="1"/>
        </w:rPr>
        <w:t xml:space="preserve">Viktorie  Theimerová, reprezentantka, pořadatelka:</w:t>
      </w:r>
      <w:r>
        <w:rPr/>
        <w:t xml:space="preserve"> „Určitě pro člověka  nezaujatého, tady hlavně pro diváky, je nejzajímavější  disciplína cross country, která se pojede odpoledne.</w:t>
      </w:r>
    </w:p>
    <w:p>
      <w:pPr/>
      <w:r>
        <w:rPr/>
        <w:t xml:space="preserve">  Všechny  tyto disciplíny se vyhodnocují jako jedna finální, takže musí  ten kůň prokázat obratnost a zručnost ve všech těch  disciplínách. Je tady celkem 65 účastníků. Plemena jsou  zastoupena hojně, můžeme tady vidět závodníky na pony jezdcích,  to znamená pony kategorie, potom jsou tady angličtí plnokrevníci,  které určitě znají diváci z dostihů. Tyto koně sportují nejen  právě v dostizích. Pak jsou to český teplokrevník, slovenský  teplokrevník a různá teplokrevná plemena.“</w:t>
      </w:r>
    </w:p>
    <w:p>
      <w:pPr/>
      <w:r>
        <w:rPr/>
        <w:t xml:space="preserve">Drezúrní  disciplína nejlépe prokázala poslušnost, přesnost a přiježděnost  každého koně v tzv drezúrním obdélníku.</w:t>
      </w:r>
    </w:p>
    <w:p>
      <w:pPr/>
      <w:r>
        <w:rPr>
          <w:b w:val="1"/>
          <w:bCs w:val="1"/>
        </w:rPr>
        <w:t xml:space="preserve">Vladimíra  Kočí, steward: </w:t>
      </w:r>
      <w:r>
        <w:rPr/>
        <w:t xml:space="preserve">„Kdy kůň musí pobídky jezdce poslouchat, musí  ukázat proježděnost, přiježděnost a prostupnost. Je vypsaná  drezurní úloha pro každý stupeň a tu musí umět zpaměti ty  drezurní úkoly.“</w:t>
      </w:r>
    </w:p>
    <w:p>
      <w:pPr/>
      <w:r>
        <w:rPr>
          <w:b w:val="1"/>
          <w:bCs w:val="1"/>
        </w:rPr>
        <w:t xml:space="preserve">Lenka  Chrastinová, veterinářka:</w:t>
      </w:r>
      <w:r>
        <w:rPr/>
        <w:t xml:space="preserve"> „Jsou tady „čétéčka“, jsou  tady plnokrevníci, jsou tady poníci, všichni, koho to baví. Toto  je český teplokrevník.“</w:t>
      </w:r>
    </w:p>
    <w:p>
      <w:pPr/>
      <w:r>
        <w:rPr>
          <w:b w:val="1"/>
          <w:bCs w:val="1"/>
        </w:rPr>
        <w:t xml:space="preserve">Karel  Diringer, zástupce Zlínské oblasti:</w:t>
      </w:r>
      <w:r>
        <w:rPr/>
        <w:t xml:space="preserve"> „Já jsem zástupce Zlínské  oblasti české jezdecké federace a jsem příslušník jezdeckého  klubu při SZŠ Přerov. Máme tady koně mladého fo té základní  soutěže a pak tady máme dvě zástupkyně, které nás budou  reprezentovat na MR ve všestrannosti v září t.r., Natálka  Mesárošová a Kateřina Otáhalová.“</w:t>
      </w:r>
    </w:p>
    <w:p>
      <w:pPr/>
      <w:r>
        <w:rPr>
          <w:b w:val="1"/>
          <w:bCs w:val="1"/>
        </w:rPr>
        <w:t xml:space="preserve">Eva  Petříková, majitelka stáje, Přerov</w:t>
      </w:r>
      <w:r>
        <w:rPr/>
        <w:t xml:space="preserve">„ "jmenuji se Eva Petříková,  mám tady svoji dceru dvanáctiletou, která závodí s dvouma  poníkama. Dneska se jí dařilo, s jedním poníkem je první.“</w:t>
      </w:r>
    </w:p>
    <w:p>
      <w:pPr/>
      <w:r>
        <w:rPr>
          <w:b w:val="1"/>
          <w:bCs w:val="1"/>
        </w:rPr>
        <w:t xml:space="preserve">Šárka  Komínková:</w:t>
      </w:r>
      <w:r>
        <w:rPr/>
        <w:t xml:space="preserve">, majitelka stáje, Přerov: „Ten rezavý je desetiletý  český teplokrevník po hřebci Monako. Tento je čtyřletý, naše  nová naděje.“</w:t>
      </w:r>
    </w:p>
    <w:p>
      <w:pPr/>
      <w:r>
        <w:rPr>
          <w:b w:val="1"/>
          <w:bCs w:val="1"/>
        </w:rPr>
        <w:t xml:space="preserve">Natálka  Meszarosová, soutěžící:</w:t>
      </w:r>
      <w:r>
        <w:rPr/>
        <w:t xml:space="preserve"> „Tohle je Dominátor, jezdím s ním  už dva roky a je mu 9 let.“</w:t>
      </w:r>
    </w:p>
    <w:p>
      <w:pPr/>
      <w:r>
        <w:rPr/>
        <w:t xml:space="preserve">Rudenská  všestrannost prokázala úspěšnost chovů, stájí a také nové  naděje pro blížící se Mistrovství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244/rudenska-vsestrannost-je-prestizni-soutezi-desitek-koni-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2026-08-11T18:08:37+02:00</dcterms:created>
  <dcterms:modified xsi:type="dcterms:W3CDTF">2026-08-11T18:08:37+02:00</dcterms:modified>
</cp:coreProperties>
</file>

<file path=docProps/custom.xml><?xml version="1.0" encoding="utf-8"?>
<Properties xmlns="http://schemas.openxmlformats.org/officeDocument/2006/custom-properties" xmlns:vt="http://schemas.openxmlformats.org/officeDocument/2006/docPropsVTypes"/>
</file>