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oživují i školní hřiště</w:t>
      </w:r>
    </w:p>
    <w:p>
      <w:pPr/>
      <w:r>
        <w:rPr/>
        <w:t xml:space="preserve"> Tři různé příměstské tábory, tři různí pořadatelé a jedno přece mají společné - zapojují do svých prázdninových programů městská hřiště. Třeba Rodinné centrum Smíchule využilo sportovní plochu u Základní školy Jubilejní. 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“Letos máme 7 příměstských táborů. Jeden máme ve Fulneku a šest máme tady v Novém Jičíně. Některé probíhají v našem zázemí rodinného centra, což jsou pro ty nejmenší děti. A pak máme různě tady po základních školách nebo na EDUCE máme i pro ty starší děti, kde už potřebují víc prostoru a pohybu.”</w:t>
      </w:r>
    </w:p>
    <w:p>
      <w:pPr/>
      <w:r>
        <w:rPr>
          <w:b w:val="1"/>
          <w:bCs w:val="1"/>
        </w:rPr>
        <w:t xml:space="preserve">účastníci tábora:  </w:t>
      </w:r>
    </w:p>
    <w:p>
      <w:pPr/>
      <w:r>
        <w:rPr/>
        <w:t xml:space="preserve">“Líbí se mi na táboře, že začínáme ráno rozcvičkou, tancujeme, hrajeme různé hry a máme zajímavé aktivity.” </w:t>
      </w:r>
    </w:p>
    <w:p>
      <w:pPr/>
      <w:r>
        <w:rPr/>
        <w:t xml:space="preserve">“Na tomhle táboře s e mil líbí, že pořád hrajeme fotbal, protože fotbal jsem hrál.”</w:t>
      </w:r>
    </w:p>
    <w:p>
      <w:pPr/>
      <w:r>
        <w:rPr/>
        <w:t xml:space="preserve">”Mně se líbilo, když jsme začínali rozcvičkou a že tu máme hodné vedoucí.”</w:t>
      </w:r>
    </w:p>
    <w:p>
      <w:pPr/>
      <w:r>
        <w:rPr>
          <w:b w:val="1"/>
          <w:bCs w:val="1"/>
        </w:rPr>
        <w:t xml:space="preserve">Vendula Pavlicová, RC Smíchule: </w:t>
      </w:r>
      <w:r>
        <w:rPr/>
        <w:t xml:space="preserve">“Tento týden máme tábor Ronaldo, takže fotbalový, a máme tábor Zumbu, takže pro holky taneční. A pak máme v rodinném centru Tlapkovou patrolu pro ty nejmenší děti.”</w:t>
      </w:r>
    </w:p>
    <w:p>
      <w:pPr/>
      <w:r>
        <w:rPr/>
        <w:t xml:space="preserve">Nové hřiště za školami na Komenského ulici bylo zase skvělým prostorem pro táborový turnus rodinného centra Mozaika.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“Naše tábory jsou zaměřeny na starší děti. Máme děti od 6 do 14 let a letošním tématem je Hollywood a prožíváme celý týden ve filmu, ale ne, že se díváme na obrazovku, ale jsme vlastně tvůrci toho všeho.”</w:t>
      </w:r>
    </w:p>
    <w:p>
      <w:pPr/>
      <w:r>
        <w:rPr>
          <w:b w:val="1"/>
          <w:bCs w:val="1"/>
        </w:rPr>
        <w:t xml:space="preserve">účastníci tábora:  </w:t>
      </w:r>
    </w:p>
    <w:p>
      <w:pPr/>
      <w:r>
        <w:rPr/>
        <w:t xml:space="preserve">“Nejvíce se mi líbí, když hrajeme napínavé hry.” </w:t>
      </w:r>
    </w:p>
    <w:p>
      <w:pPr/>
      <w:r>
        <w:rPr/>
        <w:t xml:space="preserve">“Mě bavilo, jak byl včera Harry Potter a dělali jsme lektvary.”  </w:t>
      </w:r>
    </w:p>
    <w:p>
      <w:pPr/>
      <w:r>
        <w:rPr/>
        <w:t xml:space="preserve">“Každý si tady najde nějakého kámoše, máme tady i super program, takže to vždycky zabaví.”  </w:t>
      </w:r>
    </w:p>
    <w:p>
      <w:pPr/>
      <w:r>
        <w:rPr/>
        <w:t xml:space="preserve">“Už jsem tady pátým rokem a baví mě, že je to takové přátelské, vedoucí jsou tady moc milé a vždycky nám vymyslí nějaký super program.”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“Ke každému tématu máme vždycky speciální hru. Dnešní den jsme Avengers, zachráníme zemi, sbíráme kameny nekonečna a máme víc svých superhrdinů. A i přesto, že je vedro, tak to zvládají děti skvěle.”</w:t>
      </w:r>
    </w:p>
    <w:p>
      <w:pPr/>
      <w:r>
        <w:rPr/>
        <w:t xml:space="preserve">A asfaltový povrch dopravního hřiště u Základní školy Dlouhá zase skvěle posloužil pro táborníky se zaměřením na inline bruslení. </w:t>
      </w:r>
    </w:p>
    <w:p>
      <w:pPr/>
      <w:r>
        <w:rPr>
          <w:b w:val="1"/>
          <w:bCs w:val="1"/>
        </w:rPr>
        <w:t xml:space="preserve">Vendula Kristková, HEPA Outdoor Fitness: </w:t>
      </w:r>
      <w:r>
        <w:rPr/>
        <w:t xml:space="preserve">“Letos pořádáme nebo jsme pořádali celkem šest turnusů příměstského tábora, kde jsou vlastně všechny týdny zaměřené na jízdu na kolečkových bruslích. Děti se tady učí od úplných začátečníků po pokročilé a právě tento týden máme zaměřený pro děti, které už jsou pokročilé a učí se freestyle slalom, triky na kelímcích a takhle.”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“Od pěti let jsem začínala na inline bruslích na tomto táboře a letos jsem tu asi po jedenácté a šestým rokem jsem na freestyle a učím se nové triky.” </w:t>
      </w:r>
    </w:p>
    <w:p>
      <w:pPr/>
      <w:r>
        <w:rPr/>
        <w:t xml:space="preserve">“Chci se zdokonalit a ten tábor se mi líbí. Bruslím asi od pěti let.” </w:t>
      </w:r>
    </w:p>
    <w:p>
      <w:pPr/>
      <w:r>
        <w:rPr>
          <w:b w:val="1"/>
          <w:bCs w:val="1"/>
        </w:rPr>
        <w:t xml:space="preserve">Vendula Kristková, HEPA Outdoor Fitness: </w:t>
      </w:r>
      <w:r>
        <w:rPr/>
        <w:t xml:space="preserve">“Tady v Novém Jičíně nejlepší, co jsme našli za zemí, tak je právě tady na dopravním hřišti u Základní školy Dlouhá. Tabory tady vlastně provozujeme už 16. rokem a 16 let nám to tady krásně slouží i díky teď nově opravovanému hřišti, které je nahoře nad školou.” </w:t>
      </w:r>
    </w:p>
    <w:p>
      <w:pPr/>
      <w:r>
        <w:rPr/>
        <w:t xml:space="preserve">Tábory, především ty příměstské, jsou během prázdnin velkou pomocí pro pracující rodiče menších dětí, ale obecně poskytují jakýmkoliv dětem zábavu a dobrodružství. V Novém Jičíně je více než pět let pořádá třeba i sportovní centrum AS fitness, o své příznivce se v létě postarají skauti a největším organizátorem je zajisté Středisko volného času Fokus.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82/primestske-tabory-ozivuji-i-skol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2026-08-14T18:20:23+02:00</dcterms:created>
  <dcterms:modified xsi:type="dcterms:W3CDTF">2026-08-14T18:20:23+02:00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