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Republiky a blízké okolí čeká velká proměna</w:t>
      </w:r>
    </w:p>
    <w:p>
      <w:pPr/>
      <w:r>
        <w:rPr/>
        <w:t xml:space="preserve">Méně betonových ploch, více zeleně, odpočinkových zón, vodní prvek, posezení u metasekvojí nebo zpřístupnění travnatých ploch pro trávení volného času. To jsou jen některé z priorit, které by měla přinést nová podoba náměstí Republiky a jeho okolí. Radnice nyní pracuje na studii, do které zapojí i názory obyvatel z dotazníkového šetření. Nejvíce se diskutuje o tom, co nahradí kyvadlo.</w:t>
      </w:r>
    </w:p>
    <w:p>
      <w:pPr/>
      <w:r>
        <w:rPr>
          <w:b w:val="1"/>
          <w:bCs w:val="1"/>
        </w:rPr>
        <w:t xml:space="preserve">Lucie Skulová, vedoucí odboru územního rozvoje:</w:t>
      </w:r>
      <w:r>
        <w:rPr/>
        <w:t xml:space="preserve"> „Vodní prvek nemusí být úplně uprostřed náměstí a můžeme i jednotlivé funkce, které na náměstí chceme, rozprostřít po jeho obrovské ploše, kterou máme k dispozici. A územní studie se určitě tady tímto zabývá a ty jednotlivé funkce od sebe odděluje a umožňuje lidem, aby je využívali po celém náměstí, ne pouze na jeho centrální zpevněné ploše. Představu vodního prvku ještě nemáme, ale co určitě chceme na náměstí přinést, jsou různá mlžítka, která by nám měla pomáhat snižovat teplotu na náměstí v průběhu právě těch pár letních dní a která by mohla lidem pomoci v příjemném trávení času na náměstí.“</w:t>
      </w:r>
    </w:p>
    <w:p>
      <w:pPr/>
      <w:r>
        <w:rPr/>
        <w:t xml:space="preserve">Kreativitou nešetří ani lidé, kteří na sociálních sítích zveřejňují nejrůznější představy o tom, jak by mohl budoucí vodní prvek vypadat.</w:t>
      </w:r>
    </w:p>
    <w:p>
      <w:pPr/>
      <w:r>
        <w:rPr>
          <w:b w:val="1"/>
          <w:bCs w:val="1"/>
        </w:rPr>
        <w:t xml:space="preserve">anketa:</w:t>
      </w:r>
      <w:r>
        <w:rPr/>
        <w:t xml:space="preserve"> „No určitě by to byla dobrá změna pro město, aspoň by měli prostor možná i mladší lidé, že by se tady setkávali. Určitě by to chtělo změnu. Nějaké samozřejmě stromy, nějakou živou přírodu, nějaké květinky. A případně se mi líbil návrh na sociálních sítích, kdy někdo říkal, že by byla fajn nějaká fontána s vodou, nějaký takový přírodní prvek. Ještě těžko říct.“</w:t>
      </w:r>
    </w:p>
    <w:p>
      <w:pPr/>
      <w:r>
        <w:rPr/>
        <w:t xml:space="preserve">Náměstí Republiky je ale jen jednou částí rozsáhlého projektu. Co všechno by měla proměna zahrnovat a kdy by mohla revitalizace začít, vám přiblížíme v jednom z následujících vydání Havířovského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307/namesti-republiky-a-blizke-okoli-ceka-velka-prom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2026-08-14T18:21:35+02:00</dcterms:created>
  <dcterms:modified xsi:type="dcterms:W3CDTF">2026-08-14T18:21:35+02:00</dcterms:modified>
</cp:coreProperties>
</file>

<file path=docProps/custom.xml><?xml version="1.0" encoding="utf-8"?>
<Properties xmlns="http://schemas.openxmlformats.org/officeDocument/2006/custom-properties" xmlns:vt="http://schemas.openxmlformats.org/officeDocument/2006/docPropsVTypes"/>
</file>