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koupaliště v Havířově se vrátila soutěž ve skocích z desetimetrové věže</w:t>
      </w:r>
    </w:p>
    <w:p>
      <w:pPr/>
      <w:r>
        <w:rPr/>
        <w:t xml:space="preserve">Kdo v sobotu vyrazil na koupaliště Jindřich, neužil si jen krásný slunečný den u vody. Po několika letech se sem vrátila také oblíbená soutěž O pohár primátorky Havířova ve skocích do vody. Odvážní účastníci předvedli své skoky z pětimetrového i desetimetrového můstku.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„Já jsem moc ráda, že se přihlásilo celkem hodně skokanů, odvážlivců. Já si myslím, že si zaslouží už teď v podstatě cenu primátorky za to, že mají tu odvahu tady přijít a skočit.“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super, my jsme tady poprvé v životě a zrovna jsme se dozvěděli, že se tady koná ta skokanská soutěž po šesti letech. Nás tady právě nalákal ten skokanský můstek.“</w:t>
      </w:r>
    </w:p>
    <w:p>
      <w:pPr/>
      <w:r>
        <w:rPr/>
        <w:t xml:space="preserve">Do soutěže se zapojilo celkem čtyřicet odvážlivců. Z pětimetrového můstku skákalo třicet soutěžících, z desetimetrového pak deset. V základním kole měl každý dva pokusy. Ti nejlepší postoupili do finále, kde už měli jedinou šanci předvést svůj nejlepší skok. A právě Szymon, který přijel kvůli závodům z Polska, si odnesl pohár za první místo.</w:t>
      </w:r>
    </w:p>
    <w:p>
      <w:pPr/>
      <w:r>
        <w:rPr>
          <w:b w:val="1"/>
          <w:bCs w:val="1"/>
        </w:rPr>
        <w:t xml:space="preserve">Szymon, vítěz soutěže:</w:t>
      </w:r>
      <w:r>
        <w:rPr/>
        <w:t xml:space="preserve"> „Desetimetrový můstek, který tady máte, je opravdu super. V Polsku je takových míst velmi málo, takže hlavně proto jsme přijeli. A jsem strašně šťastný, že tady vůbec pořádáte takovou soutěž. Je to skvělá věc, jen tak dál.“</w:t>
      </w:r>
    </w:p>
    <w:p>
      <w:pPr/>
      <w:r>
        <w:rPr/>
        <w:t xml:space="preserve">Závody ve skocích se budou konat opět každý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330/na-koupaliste-v-havirove-se-vratila-soutez-ve-skocich-z-desetimetrove-v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2026-08-17T18:55:37+02:00</dcterms:created>
  <dcterms:modified xsi:type="dcterms:W3CDTF">2026-08-17T18:55:37+02:00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