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Jeseníky se oblékly do fialové, voněly a chutnaly díky již 25. Borůvkovým hodům</w:t>
      </w:r>
    </w:p>
    <w:p>
      <w:pPr/>
      <w:r>
        <w:rPr/>
        <w:t xml:space="preserve">  Výrobou  klasických kynutých knedlíků žily již několik dnů všechny  spolupracující restaurace.</w:t>
      </w:r>
    </w:p>
    <w:p>
      <w:pPr/>
      <w:r>
        <w:rPr>
          <w:b w:val="1"/>
          <w:bCs w:val="1"/>
        </w:rPr>
        <w:t xml:space="preserve">Věra  Fleischmannová, kuchařka:</w:t>
      </w:r>
      <w:r>
        <w:rPr/>
        <w:t xml:space="preserve"> „Všechno děláme samy ručně,  ruční výroby, domácí recept, takže uvidíme, jak budou  zákazníci spokojení, jak jim bude chutnat, a kolik jich přijde.  Bydlíme v Jeseníkách, tak jedině jesenické.“</w:t>
      </w:r>
    </w:p>
    <w:p>
      <w:pPr/>
      <w:r>
        <w:rPr>
          <w:b w:val="1"/>
          <w:bCs w:val="1"/>
        </w:rPr>
        <w:t xml:space="preserve">Zdeňka  Joanidisová, kuchařka:</w:t>
      </w:r>
      <w:r>
        <w:rPr/>
        <w:t xml:space="preserve"> „Už je asi 200 uvařených a doufáme,  že budou chutnat. Někdy se dělají buchty tady, koláče,  bublanina.“</w:t>
      </w:r>
    </w:p>
    <w:p>
      <w:pPr/>
      <w:r>
        <w:rPr>
          <w:b w:val="1"/>
          <w:bCs w:val="1"/>
        </w:rPr>
        <w:t xml:space="preserve">Gabriela  Ma</w:t>
      </w:r>
      <w:r>
        <w:rPr>
          <w:b w:val="1"/>
          <w:bCs w:val="1"/>
        </w:rPr>
        <w:t xml:space="preserve">ch</w:t>
      </w:r>
      <w:r>
        <w:rPr>
          <w:b w:val="1"/>
          <w:bCs w:val="1"/>
        </w:rPr>
        <w:t xml:space="preserve">áčová, manažerka stravovacího provozu,  </w:t>
      </w:r>
      <w:r>
        <w:rPr>
          <w:b w:val="1"/>
          <w:bCs w:val="1"/>
        </w:rPr>
        <w:t xml:space="preserve">lázeňský dům</w:t>
      </w:r>
      <w:r>
        <w:rPr>
          <w:b w:val="1"/>
          <w:bCs w:val="1"/>
        </w:rPr>
        <w:t xml:space="preserve"> Libuše:</w:t>
      </w:r>
      <w:r>
        <w:rPr/>
        <w:t xml:space="preserve"> „Na borůvkové hody  chystáme nejenom knedlíky, ale třeba i jelení kýtu, panenku, v  všechno s borůvkami. Borůvkové chutney, borůvkové spritzy,  borůvkovou limonádu, borůvkové latté, borůvkové knedlíky,  všechno borůvkové. Bude to jak v letních lázních, to jr  restaurace , na bistru a v cukrárně.“</w:t>
      </w:r>
    </w:p>
    <w:p>
      <w:pPr/>
      <w:r>
        <w:rPr>
          <w:b w:val="1"/>
          <w:bCs w:val="1"/>
        </w:rPr>
        <w:t xml:space="preserve">Irena  Vašicová, ředitelka Horských lázní Karlova Studánka:</w:t>
      </w:r>
      <w:r>
        <w:rPr/>
        <w:t xml:space="preserve">  „Letos poprvé a už v velkém stylu, včera jsme udělali 600  borůvkových knedlíků a taková tajná receptura, ale jsou určitě  nejlepší na světě.“</w:t>
      </w:r>
    </w:p>
    <w:p>
      <w:pPr/>
      <w:r>
        <w:rPr/>
        <w:t xml:space="preserve">Výroční  ročník hodů přinesl i zajímavé novinky.</w:t>
      </w:r>
    </w:p>
    <w:p>
      <w:pPr/>
      <w:r>
        <w:rPr>
          <w:b w:val="1"/>
          <w:bCs w:val="1"/>
        </w:rPr>
        <w:t xml:space="preserve">Boris  Keka, pořadatel: </w:t>
      </w:r>
      <w:r>
        <w:rPr/>
        <w:t xml:space="preserve">„K těm nejvýraznějším patří asi účast  Horských lázní Karlova Studánka, která, nejenom že zapojila  svou partnerskou restauraci Letní lázně, ale i přímo tady na  borůvkovém jarmarku je se svým stánkem, na kterém, mimo jiné,  kromě borůvkových knedlíků, nabízí i, z mého pohledu unikátní  masáže rukou po celý den. Je tady i stánek ZP ministerstva  vnitra, která na základě rozboru krve dělá také nějakou  základní jednoduchou analýzu zdravotního stavu a tak letos na  borůvkových hodech návštěvníci mohou se dozvědět i něco o  svém zdraví.“</w:t>
      </w:r>
    </w:p>
    <w:p>
      <w:pPr/>
      <w:r>
        <w:rPr>
          <w:b w:val="1"/>
          <w:bCs w:val="1"/>
        </w:rPr>
        <w:t xml:space="preserve">Michaela,  stáne</w:t>
      </w:r>
      <w:r>
        <w:rPr>
          <w:b w:val="1"/>
          <w:bCs w:val="1"/>
        </w:rPr>
        <w:t xml:space="preserve">k ZP</w:t>
      </w:r>
      <w:r>
        <w:rPr>
          <w:b w:val="1"/>
          <w:bCs w:val="1"/>
        </w:rPr>
        <w:t xml:space="preserve">MV</w:t>
      </w:r>
      <w:r>
        <w:rPr>
          <w:b w:val="1"/>
          <w:bCs w:val="1"/>
        </w:rPr>
        <w:t xml:space="preserve">:</w:t>
      </w:r>
      <w:r>
        <w:rPr/>
        <w:t xml:space="preserve"> „My děláme preventivní  měření cholesterolu a hladiny cukru v krvi abychom jim vlastně  poradili, jestli už je čas vyhledat lékaře a nebo mají hladiny v  normě.“</w:t>
      </w:r>
    </w:p>
    <w:p>
      <w:pPr/>
      <w:r>
        <w:rPr/>
        <w:t xml:space="preserve">Borůvkový  autobus rozvážel návštěvníky zdarma mezi partnerskými  restauracemi, zapojil se i speciální vlak.</w:t>
      </w:r>
    </w:p>
    <w:p>
      <w:pPr/>
      <w:r>
        <w:rPr/>
        <w:t xml:space="preserve">Ladislav  Antalec, ředitel, Slezský železniční spolek:  „My za Slezský železniční a dopravní spolek přispíváme k  hromadné dopravě osob, protože kromě pravidelných vláčků,  které tady jezdí z Bruntálu do Malé Morávky, tak jsme dneska  vypravili i borůvkový rychlík, což je speciální zájezdní  rychlík z Ostravy sem do Malé Morávky, do dějiště borůvkových  hodů. Měli jsme 272 míst, která byla beze zbytku vyprodaná.“</w:t>
      </w:r>
    </w:p>
    <w:p>
      <w:pPr/>
      <w:r>
        <w:rPr/>
        <w:t xml:space="preserve">Ondřej  Holub (nez.), starosta Malé Morávky: „Jinak, co se týká  tradičně hodů, jsme připraveni, řešíme parkování, řešíme  dopravu zdarma po obci, po Karlově, máme nachystané zázemí  hygienické, sociální, všechno, si myslím, že tak nějak běží,  jak jsme si přáli a věřím, že ti lidi budou spokojení.“</w:t>
      </w:r>
    </w:p>
    <w:p>
      <w:pPr/>
      <w:r>
        <w:rPr/>
        <w:t xml:space="preserve">Nejvíce  si svátku borůvek ale užívali prodejci speciálních výrobků a  především zákazníci z celé země.</w:t>
      </w:r>
    </w:p>
    <w:p>
      <w:pPr/>
      <w:r>
        <w:rPr/>
        <w:t xml:space="preserve">Veronika  Horáčková, prodejce: „Můžeme vám nabídnout domácí  borůvkovou limonádu nebo mojito borůvkové nebo taky gin s tonikem  a borůvkami.“</w:t>
      </w:r>
    </w:p>
    <w:p>
      <w:pPr/>
      <w:r>
        <w:rPr/>
        <w:t xml:space="preserve">  Ondřej,  prodejce: „Připravili jsme si krásné věci s borůvkami,  vietnamskou kuchyni, zkombinovanou s českou kuchyní, náš hit je  asi borůvkový knedlík, který je s kokosovým krémem, vietnamskou  mátou a nebo Bao Buns s trhanou kachnou a borůvkovou hoisin  omáčkou.“</w:t>
      </w:r>
    </w:p>
    <w:p>
      <w:pPr/>
      <w:r>
        <w:rPr/>
        <w:t xml:space="preserve">Pobavit  se na hodech mohly  i děti, největší oblibu si u zákazníků  získaly klasické knedlíky, borůvkové pivo, víno i speciální  likéry.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341/jeseniky-se-oblekly-do-fialove-vonely-a-chutnaly-diky-jiz-25-boruvkovym-ho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2026-08-17T17:55:54+02:00</dcterms:created>
  <dcterms:modified xsi:type="dcterms:W3CDTF">2026-08-17T17:55:54+02:00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