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18.8.2026,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přivítala účastníky festivalu Folklor bez hranic. V ulicích roztančí celé město</w:t>
      </w:r>
    </w:p>
    <w:p>
      <w:pPr/>
      <w:r>
        <w:rPr/>
        <w:t xml:space="preserve">Slavnostní přijetí na magistrátu je tradiční součástí festivalu Folklor bez hranic. Pořadatelé i zahraniční hosté se společně sešli, aby zahájili letošní ročník. V příštích dnech vystoupí soubory na mnoha místech po celém městě.</w:t>
      </w:r>
    </w:p>
    <w:p>
      <w:pPr/>
      <w:r>
        <w:rPr>
          <w:b w:val="1"/>
          <w:bCs w:val="1"/>
        </w:rPr>
        <w:t xml:space="preserve">Lukáš Pavlík, ředitel festivalu:</w:t>
      </w:r>
      <w:r>
        <w:rPr/>
        <w:t xml:space="preserve"> "V pondělí zahajujeme v centru Ostravy na Masarykově náměstí, v úterý v Ostravě-Jihu, ve středu se zastavíme na Mariánském náměstí a ve čtvrtek v Ostravě-Porubě na nově zrekonstruované Floridě. A v pátek završíme festival v Národním zemědělském muzeu v Dolní oblasti Vítkovic."</w:t>
      </w:r>
    </w:p>
    <w:p>
      <w:pPr/>
      <w:r>
        <w:rPr/>
        <w:t xml:space="preserve">Mezi pořadateli mají velké zastoupení i členové domácího souboru Hlubina. Tento známý ostravský sbor navíc v letošním roce oslaví významné jubileum 80 let od svého založení.</w:t>
      </w:r>
    </w:p>
    <w:p>
      <w:pPr/>
      <w:r>
        <w:rPr>
          <w:b w:val="1"/>
          <w:bCs w:val="1"/>
        </w:rPr>
        <w:t xml:space="preserve">Veronika Skálová, jedna z pořadatelek festivalu:</w:t>
      </w:r>
      <w:r>
        <w:rPr/>
        <w:t xml:space="preserve"> "Zaměření na horníky, pokud se nepletu. A jinak se náš soubor zaměřuje na Slezsko a Lašsko.</w:t>
      </w:r>
    </w:p>
    <w:p>
      <w:pPr/>
      <w:r>
        <w:rPr>
          <w:b w:val="1"/>
          <w:bCs w:val="1"/>
        </w:rPr>
        <w:t xml:space="preserve">Jan Hrbáček, jeden z pořadatelů festivalu:</w:t>
      </w:r>
      <w:r>
        <w:rPr/>
        <w:t xml:space="preserve"> "Tomuhle se říká kytle. Tak to je vlastně havířovská uniforma."</w:t>
      </w:r>
    </w:p>
    <w:p>
      <w:pPr/>
      <w:r>
        <w:rPr/>
        <w:t xml:space="preserve">Součástí programu byla i živá ukázka lidového umění. Hosté ze Srbska předvedli tradiční tanec.</w:t>
      </w:r>
    </w:p>
    <w:p>
      <w:pPr/>
      <w:r>
        <w:rPr>
          <w:b w:val="1"/>
          <w:bCs w:val="1"/>
        </w:rPr>
        <w:t xml:space="preserve">Veronika Skálová, jedna z pořadatelek festivalu</w:t>
      </w:r>
      <w:r>
        <w:rPr>
          <w:b w:val="1"/>
          <w:bCs w:val="1"/>
        </w:rPr>
        <w:t xml:space="preserve">:</w:t>
      </w:r>
      <w:r>
        <w:rPr/>
        <w:t xml:space="preserve"> "Třeba tady v Ostravě, hodně lidí si myslí, že tady vůbec folklor není nebo je ho tady málo, ale je ho tady fakt strašně moc."</w:t>
      </w:r>
    </w:p>
    <w:p>
      <w:pPr/>
      <w:r>
        <w:rPr/>
        <w:t xml:space="preserve">Festivalové soubory teď zamíří přímo mezi lidi. Vystoupí na náměstích, v obvodech, v domovech pro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346/ostrava-privitala-ucastniky-festivalu-folklor-bez-hranic-v-ulicich-roztanci-cel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2026-08-18T17:18:35+02:00</dcterms:created>
  <dcterms:modified xsi:type="dcterms:W3CDTF">2026-08-18T17:18:35+02:00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