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dopravní dispečink má nové sídlo, využívají ho navigace i autonomní vozidla</w:t>
      </w:r>
    </w:p>
    <w:p>
      <w:pPr/>
      <w:r>
        <w:rPr/>
        <w:t xml:space="preserve">Národní dopravní informační centrum sídlilo v Přívoze, který však v roce 2024 zalila velká voda. Nový a modernější dispečink byl zřízen v Hornopolní ulici. Sbíhají se do něj všechny informace ze silniční sítě v zemi, včetně obrazu z online kamer.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„Aktuálně čerpáme informace prakticky od všech subjektů, které mají něco společného s dálniční a silniční sítí. Ať jsou to správci komunikací, Policie České republiky, Hasičský záchranný sbor a vlastně všechny ostatní subjekty, které nám ty informace mohou poskytnout.“</w:t>
      </w:r>
    </w:p>
    <w:p>
      <w:pPr/>
      <w:r>
        <w:rPr/>
        <w:t xml:space="preserve">Cenné informace poskytují také samotní řidiči a mnoho z nich každý den volá o radu a pomoc při cestách.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„Každý rok se sem na call centrum dovolá nějakých 65 tisíc řidičů, to znamená 65 tisíc dopravních informací, eventuálně i žádostí o pomoc, když se někomu zastaví auto na dálnici. To je to číslo 800 280 281. No a nejčastější dotaz? Ten je samozřejmě jasný: Jak vypadá D1 mezi Brnem a Prahou.“</w:t>
      </w:r>
    </w:p>
    <w:p>
      <w:pPr>
        <w:pStyle w:val="Heading3"/>
      </w:pPr>
      <w:hyperlink r:id="rId9" w:history="1">
        <w:r>
          <w:rPr/>
          <w:t xml:space="preserve">Nad bezpečností provozu v celé ČR bdí Národní dopravní informační centrum ŘSD</w:t>
        </w:r>
      </w:hyperlink>
    </w:p>
    <w:p>
      <w:pPr>
        <w:pStyle w:val="Heading3"/>
      </w:pPr>
      <w:hyperlink r:id="rId10" w:history="1">
        <w:r>
          <w:rPr/>
          <w:t xml:space="preserve">Speciální vozidlo ŘSD snímkuje laserem a kamerami důležité silnice a dálnice</w:t>
        </w:r>
      </w:hyperlink>
    </w:p>
    <w:p>
      <w:pPr/>
      <w:r>
        <w:rPr/>
        <w:t xml:space="preserve">Informace sbíhající se do ostravského národního dispečinku budou důležitou součástí provozu autonomních vozidel.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„Důležité je, abychom ty informace skutečně měli k dispozici a abychom je včas dokázali řidičům poskytnout. Ono to souvisí třeba i s budoucností, kdy bychom pomocí NDIC, de facto těchto informací, chtěli řídit i autonomní vozidla, protože tento systém tomu má pomoci.“</w:t>
      </w:r>
    </w:p>
    <w:p>
      <w:pPr/>
      <w:r>
        <w:rPr/>
        <w:t xml:space="preserve">Nový národní dispečink je samozřejmě jistěn pro případné výpadky energie a mimořádné situace.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67/narodni-dopravni-dispecink-ma-nove-sidlo-vyuzivaji-ho-navigace-i-autonomni-vozidla" TargetMode="External"/><Relationship Id="rId9" Type="http://schemas.openxmlformats.org/officeDocument/2006/relationships/hyperlink" Target="https://dopravniinfo.tv/region/bezpecnost-na-silnicich/920/nad-bezpecnosti-provozu-v-cele-cr-bdi-narodni-dopravni-informacni-centrum-rsd" TargetMode="External"/><Relationship Id="rId10" Type="http://schemas.openxmlformats.org/officeDocument/2006/relationships/hyperlink" Target="https://dopravniinfo.tv/region/moravskoslezsko/1315/specialni-vozidlo-rsd-snimkuje-laserem-a-kamerami-dulezite-silnice-a-da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2026-08-19T14:15:54+02:00</dcterms:created>
  <dcterms:modified xsi:type="dcterms:W3CDTF">2026-08-19T14:15:54+02:00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