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chystá velkou proměnu nám. Republiky i okolí</w:t>
      </w:r>
    </w:p>
    <w:p>
      <w:pPr/>
      <w:r>
        <w:rPr/>
        <w:t xml:space="preserve">Kdy už zmizí nefunkční kyvadlo z náměstí Republiky a co bude s celým centrálním prostorem dál? To jsou časté otázky, se kterými se obyvatelé obracejí na radnici. Příprava tak rozsáhlého projektu ale vyžaduje čas, zvlášť když se proměna nemá týkat pouze samotného náměstí, ale také navazující zeleně, pěší zóny či propojení s parkem Na Nábřeží.</w:t>
      </w:r>
    </w:p>
    <w:p>
      <w:pPr/>
      <w:r>
        <w:rPr>
          <w:b w:val="1"/>
          <w:bCs w:val="1"/>
        </w:rPr>
        <w:t xml:space="preserve">Bohuslav Niemiec (KDU-ČSL), náměstek primátora:</w:t>
      </w:r>
      <w:r>
        <w:rPr/>
        <w:t xml:space="preserve"> „Je to nejdůležitější prostor ve městě. Ten výsledek musí být wow. A proto k tomu přistupujeme postupnými kroky. To znamená, teď máme hotovou územní studii, která nám popisuje jednotlivé provozní návaznosti, jednotlivé části toho prostoru. V rámci té územní studie řešíme celý prostor. Není to pouze náměstí Republiky, je to vlastně ulice Fibichova, dětské hřiště a je to vlastně i celý prostor až po park na Dlouhé třídě. Takže územní studie pro nás tvoří základ pro další projektovou přípravu a věřím, že se nám to podaří celé provozně vymyslet tak, aby opravdu to náměstí v celém tom širším spektru bylo využívané a smysluplné pro naše občany. Je to projekt, který se podle mě nedá uspěchat, ale já věřím, že v příštích čtyřech letech se nám podaří ho dokončit.“</w:t>
      </w:r>
    </w:p>
    <w:p>
      <w:pPr/>
      <w:r>
        <w:rPr/>
        <w:t xml:space="preserve">Za vás, co by tam mělo stoprocentně být?</w:t>
      </w:r>
    </w:p>
    <w:p>
      <w:pPr/>
      <w:r>
        <w:rPr>
          <w:b w:val="1"/>
          <w:bCs w:val="1"/>
        </w:rPr>
        <w:t xml:space="preserve">Bohuslav Niemiec </w:t>
      </w:r>
      <w:r>
        <w:rPr>
          <w:b w:val="1"/>
          <w:bCs w:val="1"/>
        </w:rPr>
        <w:t xml:space="preserve">(KDU-ČSL)</w:t>
      </w:r>
      <w:r>
        <w:rPr>
          <w:b w:val="1"/>
          <w:bCs w:val="1"/>
        </w:rPr>
        <w:t xml:space="preserve">, náměstek primátora:</w:t>
      </w:r>
      <w:r>
        <w:rPr/>
        <w:t xml:space="preserve"> „To je otázka, která vlastně směřuje k tomu nejužšímu centru. Když to řeknu, určitě tam stoprocentně musí být dětské hřiště na ulici Fibichova, určitě tam musí být propojení na nábřeží, určitě potřebujeme zachovat metasekvoje. A právě to nejtěžší, k čemu se potom dostaneme, je centrum s tím kyvadlem, protože strašně se to zjednodušuje pouze na to kyvadlo. Kyvadlo je uprostřed toho náměstí, což je funkčně špatně. My potřebujeme tu dominantu, o které ještě nevíme, jaká bude, umístit na náměstí tak, aby bylo možné ho multifunkčně využít. Aby opravdu jeho funkce, ať už jsou to koncerty, nebo prostor pro trávení volného času občanů, dávala smysl. Takže, jak jsem říkal, tyto věci v tom rozšířeném spektru musí být. To nám vychází i z dotazníkového šetření. A pak se budeme specificky zaměřovat pouze na tu dlážděnou plochu, kterou tam máme a kterou musíme radikálně změnit.“</w:t>
      </w:r>
    </w:p>
    <w:p>
      <w:pPr/>
      <w:r>
        <w:rPr/>
        <w:t xml:space="preserve">Občané si ale nejvíce přejí právě vodní prvek na náměstí Republiky. S čím začnete? Bude to právě tento vodní prvek, aby se ho dočkali co nejdříve?</w:t>
      </w:r>
    </w:p>
    <w:p>
      <w:pPr/>
      <w:r>
        <w:rPr>
          <w:b w:val="1"/>
          <w:bCs w:val="1"/>
        </w:rPr>
        <w:t xml:space="preserve">Bohuslav Niemiec </w:t>
      </w:r>
      <w:r>
        <w:rPr>
          <w:b w:val="1"/>
          <w:bCs w:val="1"/>
        </w:rPr>
        <w:t xml:space="preserve">(KDU-ČSL)</w:t>
      </w:r>
      <w:r>
        <w:rPr>
          <w:b w:val="1"/>
          <w:bCs w:val="1"/>
        </w:rPr>
        <w:t xml:space="preserve">, náměstek primátora:</w:t>
      </w:r>
      <w:r>
        <w:rPr/>
        <w:t xml:space="preserve"> „Určitě jsem zaregistroval lidovou tvořivost právě s vodním prvkem a jsem za to rád. Jsem rád, že je zájem o to, co se na náměstí řeší. Ale teď nemůžu úplně přesně slíbit, jestli začneme tím, nebo jinou částí. Ono to má vycházet z názoru odborníků a my chceme celý ten projekt postupně etapizovat do jednotlivých částí. Jednak z finančních nároků, ale také z těch procesních nároků. Ať to prostě dává smysl a ať jednotlivé etapy mohou být po dokončení následně užívány občany.“</w:t>
      </w:r>
    </w:p>
    <w:p>
      <w:pPr/>
      <w:r>
        <w:rPr/>
        <w:t xml:space="preserve">Projekt počítá se zachováním metasekvojí i s vytvořením příjemného posezení okolo nich.</w:t>
      </w:r>
    </w:p>
    <w:p>
      <w:pPr/>
      <w:r>
        <w:rPr>
          <w:b w:val="1"/>
          <w:bCs w:val="1"/>
        </w:rPr>
        <w:t xml:space="preserve">Lucie Skulová, vedoucí odboru územního rozvoje:</w:t>
      </w:r>
      <w:r>
        <w:rPr/>
        <w:t xml:space="preserve"> „Tak v této části hraje významnou roli alej metasekvojí, která je také veřejností velice dobře přijímaná a my si jí velice vážíme a ceníme. Ona má ale určitou nevýhodu v tom, že má rozsáhlý kořenový systém, který nám ničí v podstatě chodníky a další části. My bychom to ale rádi vyřešili nějakým dřevěným nebo jiným pódiem, na kterém lidé budou moci sedět, užívat si zmrzlinu a metasekvoje nám tam budou krásně růst. Tyto dvě funkce se tak nebudou nijak vzájemně ovlivňovat.“</w:t>
      </w:r>
    </w:p>
    <w:p>
      <w:pPr/>
      <w:r>
        <w:rPr/>
        <w:t xml:space="preserve">Naproti kinu Centrum jsou také velké travnaté plochy. Ty by se přece také daly využít k nějaké relaxaci?</w:t>
      </w:r>
    </w:p>
    <w:p>
      <w:pPr/>
      <w:r>
        <w:rPr>
          <w:b w:val="1"/>
          <w:bCs w:val="1"/>
        </w:rPr>
        <w:t xml:space="preserve">Lucie Skulová, vedoucí odboru územního rozvoje:</w:t>
      </w:r>
      <w:r>
        <w:rPr/>
        <w:t xml:space="preserve"> „Přesně tak. Dají se využít k relaxaci a my tyto velké plochy chceme zapojit do celku náměstí. Chceme je otevřít a chceme je lidem zpřístupnit. Byli bychom rádi, kdyby tyto plochy získaly novou funkci, nejen jako travnatý povrch, ale aby se tam mohly konat třeba trhy nebo jiné akce, aby ten prostor zůstal otevřený a nebyl tak jako dnes vynechán z prostoru náměstí. Tím bychom samozřejmě umožnili lidem na těchto plochách trávit volný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381/havirov-chysta-velkou-promenu-nam-republiky-i-ok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2026-08-24T12:16:40+02:00</dcterms:created>
  <dcterms:modified xsi:type="dcterms:W3CDTF">2026-08-24T12:16:40+02:00</dcterms:modified>
</cp:coreProperties>
</file>

<file path=docProps/custom.xml><?xml version="1.0" encoding="utf-8"?>
<Properties xmlns="http://schemas.openxmlformats.org/officeDocument/2006/custom-properties" xmlns:vt="http://schemas.openxmlformats.org/officeDocument/2006/docPropsVTypes"/>
</file>