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20.8.2026, 08:30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se sešli na společném smažení bramborových placků</w:t>
      </w:r>
    </w:p>
    <w:p>
      <w:pPr/>
      <w:r>
        <w:rPr>
          <w:b w:val="1"/>
          <w:bCs w:val="1"/>
        </w:rPr>
        <w:t xml:space="preserve">Milan Hrdina, předseda Senior klubu Palkovice:</w:t>
      </w:r>
      <w:r>
        <w:rPr/>
        <w:t xml:space="preserve"> „Senior klub Palkovice tady pořádá pro své členy tradiční smažení bramborových placek. Máme tady úžasný kolektiv, který jednak zajišťuje samotné smažení, potom jsou tady hosté, kteří to spotřebovávají a baví se. Máme tu muziku, Vítu Pavlíčka, který tady dělá jenom takovou hudební kulisu. Přijeli k nám hosté z družební obce z Polska, z Porąbky, takže je to úžasné.“</w:t>
      </w:r>
    </w:p>
    <w:p>
      <w:pPr/>
      <w:r>
        <w:rPr/>
        <w:t xml:space="preserve">{{souvisejici-clanek-"11000056316"}}</w:t>
      </w:r>
    </w:p>
    <w:p>
      <w:pPr/>
      <w:r>
        <w:rPr>
          <w:b w:val="1"/>
          <w:bCs w:val="1"/>
        </w:rPr>
        <w:t xml:space="preserve">Anketa:</w:t>
      </w:r>
      <w:r>
        <w:rPr/>
        <w:t xml:space="preserve"> Máte recept na ty bramboráky? „Tak musí být dobré brambory. Měly by se nastrouhat. Já to doma strouhám na klasickém ručním struhadle, ale tohle je velké množství, tak to bychom přišli o ruce. Česnek, majoránka, kmín, pepř, sůl a vajíčka. Zamíchat. No a potom už se to smaží na sádle.“</w:t>
      </w:r>
    </w:p>
    <w:p>
      <w:pPr/>
      <w:r>
        <w:rPr/>
        <w:t xml:space="preserve">{{souvisejici-clanek-"11000056193"}}</w:t>
      </w:r>
    </w:p>
    <w:p>
      <w:pPr/>
      <w:r>
        <w:rPr/>
        <w:t xml:space="preserve">{{souvisejici-clanek-"11000056008"}}</w:t>
      </w:r>
    </w:p>
    <w:p>
      <w:pPr/>
      <w:r>
        <w:rPr>
          <w:b w:val="1"/>
          <w:bCs w:val="1"/>
        </w:rPr>
        <w:t xml:space="preserve">Anketa:</w:t>
      </w:r>
      <w:r>
        <w:rPr/>
        <w:t xml:space="preserve"> „Úplně skvělé, fakt dobré. Musím pochválit všechny, celý kolektiv, který to připravoval.“</w:t>
      </w:r>
    </w:p>
    <w:p>
      <w:pPr/>
      <w:r>
        <w:rPr>
          <w:b w:val="1"/>
          <w:bCs w:val="1"/>
        </w:rPr>
        <w:t xml:space="preserve">Anketa:</w:t>
      </w:r>
      <w:r>
        <w:rPr/>
        <w:t xml:space="preserve"> „Já jsem měla jeden a byl moc dobrý. Sice byl trošku málo vypečený, ale byl dobrý.“</w:t>
      </w:r>
    </w:p>
    <w:p>
      <w:pPr/>
      <w:r>
        <w:rPr>
          <w:b w:val="1"/>
          <w:bCs w:val="1"/>
        </w:rPr>
        <w:t xml:space="preserve">Anketa:</w:t>
      </w:r>
      <w:r>
        <w:rPr/>
        <w:t xml:space="preserve"> Děláte doma taky takové bramboráky, nebo v čem jsou tady jiné? „Ne, jsou stejné, stejné. Výborné.“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56383/seniori-se-sesli-na-spolecnem-smazeni-bramborovych-plac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2026-08-20T11:53:43+02:00</dcterms:created>
  <dcterms:modified xsi:type="dcterms:W3CDTF">2026-08-20T11:53:43+02:00</dcterms:modified>
</cp:coreProperties>
</file>

<file path=docProps/custom.xml><?xml version="1.0" encoding="utf-8"?>
<Properties xmlns="http://schemas.openxmlformats.org/officeDocument/2006/custom-properties" xmlns:vt="http://schemas.openxmlformats.org/officeDocument/2006/docPropsVTypes"/>
</file>