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Nebezpečná rostlina, která se hubí i deset let. Ostrava bojuje s bolševníkem</w:t>
      </w:r>
    </w:p>
    <w:p>
      <w:pPr/>
      <w:r>
        <w:rPr/>
        <w:t xml:space="preserve">Ostrava se v minulosti zaměřila na hubení nebezpečných parazitů a invazivních rostlin. Teď přichází na řadu bolševník velkolepý. Bolševník je obří rostlina, která utlačuje původní českou přírodu. Nebezpečný je ale i pro člověka.</w:t>
      </w:r>
    </w:p>
    <w:p>
      <w:pPr/>
      <w:r>
        <w:rPr>
          <w:b w:val="1"/>
          <w:bCs w:val="1"/>
        </w:rPr>
        <w:t xml:space="preserve">Marek Vašenda, vedoucí, Středisko lesní výroby, Ostravské městské lesy a zeleň</w:t>
      </w:r>
      <w:r>
        <w:rPr>
          <w:b w:val="1"/>
          <w:bCs w:val="1"/>
        </w:rPr>
        <w:t xml:space="preserve">:</w:t>
      </w:r>
      <w:r>
        <w:rPr/>
        <w:t xml:space="preserve"> "V první fázi jsme chemicky ošetřili. To znamená, že někdy v období května jsme bolševník ošetřili herbicidy. Ten následně zabral, rostliny se utlumily. Po aplikaci herbicidu jsme se dostali k tomu, že jsme mohli přistoupit k frézování celé plochy až do 20 cm hloubky, čímž jsme zničili kořeny bolševníku, což je taková druhá fáze. Zásadní pro to, aby se tu dále neobjevoval."</w:t>
      </w:r>
    </w:p>
    <w:p>
      <w:pPr/>
      <w:r>
        <w:rPr/>
        <w:t xml:space="preserve">Likvidace probíhá na více místech najednou. Momentálně probíhají práce na ulici Trnkovecká ve Slezské Ostravě.</w:t>
      </w:r>
    </w:p>
    <w:p>
      <w:pPr/>
      <w:r>
        <w:rPr>
          <w:b w:val="1"/>
          <w:bCs w:val="1"/>
        </w:rPr>
        <w:t xml:space="preserve">Tomáš Šlonc, revírník, Ostravské městské lesy a zeleň</w:t>
      </w:r>
      <w:r>
        <w:rPr>
          <w:b w:val="1"/>
          <w:bCs w:val="1"/>
        </w:rPr>
        <w:t xml:space="preserve">:</w:t>
      </w:r>
      <w:r>
        <w:rPr/>
        <w:t xml:space="preserve"> "Aplikace se nejlépe dělá, nebo nejúčinnější je, když je suché a teplé počasí. Zaschne rosa už ráno, takže trošku v pozdějších hodinách a vlastně se snažím pouze na ty rostliny, které chceme zlikvidovat, tak ať zbytečně ten Roundup nedostávám jakoby někam jinam."</w:t>
      </w:r>
    </w:p>
    <w:p>
      <w:pPr/>
      <w:r>
        <w:rPr/>
        <w:t xml:space="preserve">Boj s touto nebezpečnou rostlinou se může protáhnout až na deset let. Ostrava ale hodlá v systematickém čištění pokračovat, dokud bolševník z městských pozemků úplně nezmizí.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406/nebezpecna-rostlina-ktera-se-hubi-i-deset-let-ostrava-bojuje-s-bolsevn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2026-10-15T09:28:02+02:00</dcterms:created>
  <dcterms:modified xsi:type="dcterms:W3CDTF">2026-10-15T09:28:02+02:00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