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21.8.2026, 12:01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Domovinka ve Frýdku-Místku otevřela pro klienty novou zahradu</w:t>
      </w:r>
    </w:p>
    <w:p>
      <w:pPr/>
      <w:r>
        <w:rPr/>
        <w:t xml:space="preserve">Služby Centra denních služeb Domovina ve Frýdku-Místku jsou určeny seniorům a dospělým osobám se sníženou soběstačností. Uživatelé docházejí ve všední dny ráno do střediska Domovinka, kde jim personál poskytuje pomoc při běžných úkonech, jako je osobní hygiena, podání stravy či dohled, a nabízí také aktivizační program v kolektivu vrstevníků. Odpoledne se uživatelé vracejí domů k rodinám.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"Senioři mohou ještě trávit život ve svém přirozeném prostředí. Nemusí být v pobytové službě, ale mohou využívat tady toto Centrum denních služeb. A já bych chtěl moc poděkovat zaměstnancům a vedení Centra pečovatelské služby, pod kterou Domovinka patří, že se snaží neustále tyto služby zlepšovat."</w:t>
      </w:r>
    </w:p>
    <w:p>
      <w:pPr/>
      <w:r>
        <w:rPr/>
        <w:t xml:space="preserve">Aktuální novinkou je zbrusu nová smyslová zahrada.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"Kde jsou nové různé relaxační prvky, ale také prvky, kde si mohou procvičovat motoriku, mohou si tam lehce zacvičit, jsou tam i bylinkové záhony, takže opravdu těch aktivit tam mají spoustu."</w:t>
      </w:r>
    </w:p>
    <w:p>
      <w:pPr/>
      <w:r>
        <w:rPr/>
        <w:t xml:space="preserve">Klienti si novou zahradu užívají.</w:t>
      </w:r>
    </w:p>
    <w:p>
      <w:pPr/>
      <w:r>
        <w:rPr>
          <w:b w:val="1"/>
          <w:bCs w:val="1"/>
        </w:rPr>
        <w:t xml:space="preserve">anketa: klienti Domovinky:</w:t>
      </w:r>
      <w:r>
        <w:rPr/>
        <w:t xml:space="preserve"> "Líbí se mi tady a ještě nám přeje počasí, tak je to dobře."</w:t>
      </w:r>
    </w:p>
    <w:p>
      <w:pPr/>
      <w:r>
        <w:rPr>
          <w:b w:val="1"/>
          <w:bCs w:val="1"/>
        </w:rPr>
        <w:t xml:space="preserve">anketa: klienti Domovinky:</w:t>
      </w:r>
      <w:r>
        <w:rPr/>
        <w:t xml:space="preserve"> "Líbí, líbí. To víte, že jo. Já jsem tu začala chodit, protože jsem byla dlouho v nemocnici, a tak se nám podařilo získat to místo tady a chci tím i trošku pomoct mojí dceři, která hodně pracuje na zahradě a tím byla vázaná na mě."</w:t>
      </w:r>
    </w:p>
    <w:p>
      <w:pPr/>
      <w:r>
        <w:rPr>
          <w:b w:val="1"/>
          <w:bCs w:val="1"/>
        </w:rPr>
        <w:t xml:space="preserve">anketa: klienti Domovinky:</w:t>
      </w:r>
      <w:r>
        <w:rPr/>
        <w:t xml:space="preserve"> "Líbí se mi tu moc. Jsem spokojená. Moc se mi to líbí. Celkové uspořádání a to využití sportovních přístrojů hodnotím, že se tady protáhneme a zároveň relaxujeme. Je to tu moc pěkné. Děkujeme městu a sociálnímu odboru, že nám to tady zakoupili."</w:t>
      </w:r>
    </w:p>
    <w:p>
      <w:pPr/>
      <w:r>
        <w:rPr/>
        <w:t xml:space="preserve">Už teď je v přípravě vybudování dalšího centra s názvem Domovinka 2.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"Bude to projekt, na který získáme i dotaci. Takže myslím, že se klienti mají na co těšit, protože to bude opravdu moc hezké a navýšíme tu kapacitu ze současných dvaceti míst minimálně na třicet."</w:t>
      </w:r>
    </w:p>
    <w:p>
      <w:pPr/>
      <w:r>
        <w:rPr/>
        <w:t xml:space="preserve">Je to vlastně taková, řekl bych, školka pro seniory, kteří tam mohou aktivně trávit čas. Co konkrétně tam dělají?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"Ano, zjednodušeně řečeno je to tak. Aktivizační pracovnice, které tam s těmi seniory tráví ten čas, tak s nimi dělají spoustu činností, ať jsou to různé hry, vaří tam, pečou, chodí i na nějaké výlety, takže těch činností je tam opravdu spoustu a myslím, že to je opravdu pomoc právě pro rodiny, které mají doma seniora, který už by nemohl být celý den bez dohledu, ale může zůstat ještě v tom svém domácím prostředí."</w:t>
      </w:r>
    </w:p>
    <w:p>
      <w:pPr/>
      <w:r>
        <w:rPr/>
        <w:t xml:space="preserve">Domovinka II vznikne v nové rozvojové zóně Berlín II a nabídne moderní zázemí v sousedství připravovaného Alzheimer centra a LDN.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6425/domovinka-ve-frydkumistku-otevrela-pro-klienty-novou-zahra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2026-08-21T14:55:27+02:00</dcterms:created>
  <dcterms:modified xsi:type="dcterms:W3CDTF">2026-08-21T14:55:27+02:00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