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24.8.2026, 09:59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ubytovny Soiva a Hlubina se vystěhovávají</w:t>
      </w:r>
    </w:p>
    <w:p>
      <w:pPr/>
      <w:r>
        <w:rPr/>
        <w:t xml:space="preserve">Hotelový dům Hlubina na ulici Horní v Ostravě-Hrabůvce je dlouhodobě známý jako problémová ubytovna. Zchátralý objekt ze sedmdesátých let nyní ukončuje svůj provoz. Nájemníci se musí vystěhovat a budova se připravuje na kompletní přestavbu na moderní bytové bydlení. </w:t>
      </w:r>
    </w:p>
    <w:p>
      <w:pPr/>
      <w:r>
        <w:rPr>
          <w:b w:val="1"/>
          <w:bCs w:val="1"/>
        </w:rPr>
        <w:t xml:space="preserve">Martin Sládeček, manažer projektu</w:t>
      </w:r>
      <w:r>
        <w:rPr/>
        <w:t xml:space="preserve">: “Vyroste tady krásná, architektonicky velmi zajímavá budova. Budeme nastavovat ještě dvě patra, kde budou další střešní byty. Ta budova se bude přistavovat ocelovou konstrukcí, budou krásné terasy. Ta budova opravdu bude jako architektonicky velmi zajímavá a vznikne tam přes 230 bytů."</w:t>
      </w:r>
    </w:p>
    <w:p>
      <w:pPr/>
      <w:r>
        <w:rPr/>
        <w:t xml:space="preserve">Nájemníci aktuálně opouštějí také ubytovnu Soiva v Ostravě-Zábřehu, která byla dlouhou dobu dalším trnem v oku místních obyvatel.</w:t>
      </w:r>
    </w:p>
    <w:p>
      <w:pPr/>
      <w:r>
        <w:rPr>
          <w:b w:val="1"/>
          <w:bCs w:val="1"/>
        </w:rPr>
        <w:t xml:space="preserve">Martin Bednář (ANO), starosta MOb Ostrava-Jih</w:t>
      </w:r>
      <w:r>
        <w:rPr/>
        <w:t xml:space="preserve">: “Myslím si, že lidé na Pískových dolech si všimli, že se z ubytovny Soiva stěhují občané pryč. Diskuzi na to, co s tímto objektem trvá asi pět let, s tím, že dva roky bohužel nebyla snaha ze strany majitele v jednáních pokračovat. To se změnilo před rokem, kdy byl osloven velvyslanec Vietnamské republiky a na základě toho se opět rozběhla jednání."</w:t>
      </w:r>
    </w:p>
    <w:p>
      <w:pPr/>
      <w:r>
        <w:rPr/>
        <w:t xml:space="preserve">Osud Soivy vedení radnice upřesní v září, ale lokalitu zcela jistě čeká úplná proměna. Co se týče hotelového domu Hlubina, sociální odbor nyní pomáhá přibližně třem stovkám odcházejících obyvatel s hledáním nového bydlení.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6443/ostravske-ubytovny-soiva-a-hlubina-se-vystehovav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2026-08-24T15:30:13+02:00</dcterms:created>
  <dcterms:modified xsi:type="dcterms:W3CDTF">2026-08-24T15:30:13+02:00</dcterms:modified>
</cp:coreProperties>
</file>

<file path=docProps/custom.xml><?xml version="1.0" encoding="utf-8"?>
<Properties xmlns="http://schemas.openxmlformats.org/officeDocument/2006/custom-properties" xmlns:vt="http://schemas.openxmlformats.org/officeDocument/2006/docPropsVTypes"/>
</file>