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25.8.2026,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začalo rozvážet zelené nádoby na sklo</w:t>
      </w:r>
    </w:p>
    <w:p>
      <w:pPr/>
      <w:r>
        <w:rPr/>
        <w:t xml:space="preserve">Zelené nádoby na sklo se město Karviná a Technické služby rozhodly používat z důvodů bezpečnosti při práci a na základě požadavků samotných obyvatel rodinných domů.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"Přistoupili jsme k tomu ze dvou důvodů. Prvním důvodem byla bezpečnost při svozu, aby zaměstnanci Technických služeb Karviná předešli nějakému zranění při tomto svozu, protože pytle byly dost často rozřezané a sklo museli zaměstnanci sbírat rukama. Dalším důvodem je, že občané nás žádali, a těch žádostí už přišlo v letošním roce i v minulém roce více, že by chtěli nádobu."</w:t>
      </w:r>
    </w:p>
    <w:p>
      <w:pPr/>
      <w:r>
        <w:rPr/>
        <w:t xml:space="preserve">Zelené nádoby na sklo pak u obyvatel Karviné vzbudily opravdu velký zájem.</w:t>
      </w:r>
    </w:p>
    <w:p>
      <w:pPr/>
      <w:r>
        <w:rPr>
          <w:b w:val="1"/>
          <w:bCs w:val="1"/>
        </w:rPr>
        <w:t xml:space="preserve">Michal Bartečko, vedoucí provozovny odpady Technických služeb Karviná:</w:t>
      </w:r>
      <w:r>
        <w:rPr/>
        <w:t xml:space="preserve"> "V současnosti máme zhruba tisíc žádostí na přistavení zelených 120litrových nádob, zhruba 150 kusů už se rozvezlo."</w:t>
      </w:r>
    </w:p>
    <w:p>
      <w:pPr/>
      <w:r>
        <w:rPr/>
        <w:t xml:space="preserve">Technické služby pak žadatele o popelnice žádají o trpělivost, protože zelené nádoby rozvážejí postupně. Do budoucna pak město Karviná zvažuje nový systém také u některých dalších komodit.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476/mesto-karvina-zacalo-rozvazet-zelene-nadoby-na-sk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2026-08-27T22:40:00+02:00</dcterms:created>
  <dcterms:modified xsi:type="dcterms:W3CDTF">2026-08-27T22:40:00+02:00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