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27.8.2026, 14:45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Knihy nacházejí v Ostravě nový život. Reuse centrum je nabízí za 10 kč</w:t>
      </w:r>
    </w:p>
    <w:p>
      <w:pPr/>
      <w:r>
        <w:rPr/>
        <w:t xml:space="preserve">Regály plné knih a další zásoby ve skladu. Knihy patří k nejčastějším věcem, které lidé přinášejí do ostravského Reuse centra. Jen loni jich tady dostalo šanci na nový život více než osm tisíc. Celkem přitom lidé odevzdali přes 75 tisíc použitelných předmětů.</w:t>
      </w:r>
    </w:p>
    <w:p>
      <w:pPr/>
      <w:r>
        <w:rPr>
          <w:b w:val="1"/>
          <w:bCs w:val="1"/>
        </w:rPr>
        <w:t xml:space="preserve">Aleš Boháč, náměstek primátora Ostravy: </w:t>
      </w:r>
      <w:r>
        <w:rPr/>
        <w:t xml:space="preserve">„Mezi to patří i knihy, kterým říkáme, že tam máme druhý život. Bavíme se zde o více než 8 tisících knihách. Takže jde vidět, že skoro každý desátý předmět, nebo spíš každý desátý předmět, je knihou, takže je to jedna z nejpopulárnější věcí, která se na Reuse Centrum nosí.“</w:t>
      </w:r>
    </w:p>
    <w:p>
      <w:pPr/>
      <w:r>
        <w:rPr/>
        <w:t xml:space="preserve">Nejrychleji mizí dětské knihy, zájem je také o kuchařky, detektivky nebo celé knižní série. Najít konkrétní titul ale není jednoduché. Knihy jsou totiž stejně jako ostatní předměty rozdělené podle barev.</w:t>
      </w:r>
    </w:p>
    <w:p>
      <w:pPr/>
      <w:r>
        <w:rPr>
          <w:b w:val="1"/>
          <w:bCs w:val="1"/>
        </w:rPr>
        <w:t xml:space="preserve">Vladimíra Karasová, mluvčí OZO Ostrava: </w:t>
      </w:r>
      <w:r>
        <w:rPr/>
        <w:t xml:space="preserve">„Knížky jsou v Reuse Centru asi jedním z těch nejzastoupenějších předmětů, které nám lidi donášejí. Máme jich trvalé, plnou knihovnu a ještě plný sklad. Snažíme se je třídit, snažíme se je obměňovat. A protože jich máme tolik a opravdu nám pořád přibývají, tak knížky teď aktuálně, máme akci, že se získají lidi jenom za pět korun.“</w:t>
      </w:r>
    </w:p>
    <w:p>
      <w:pPr/>
      <w:r>
        <w:rPr/>
        <w:t xml:space="preserve">Běžně přitom jedna kniha stojí deset korun. Lidé je mohou přinést přímo do Reuse centra nebo do kteréhokoliv z jedenácti sběrných dvorů OZO Ostrava. Peníze z Reuse centra navíc pomáhají financovat výsadbu a údržbu zeleně ve městě.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6521/knihy-nachazeji-v-ostrave-novy-zivot-reuse-centrum-je-nabizi-za-10-k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2026-09-01T18:17:22+02:00</dcterms:created>
  <dcterms:modified xsi:type="dcterms:W3CDTF">2026-09-01T18:17:22+02:00</dcterms:modified>
</cp:coreProperties>
</file>

<file path=docProps/custom.xml><?xml version="1.0" encoding="utf-8"?>
<Properties xmlns="http://schemas.openxmlformats.org/officeDocument/2006/custom-properties" xmlns:vt="http://schemas.openxmlformats.org/officeDocument/2006/docPropsVTypes"/>
</file>