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láká na novinky spojené s přírodou</w:t>
      </w:r>
    </w:p>
    <w:p>
      <w:pPr/>
      <w:r>
        <w:rPr/>
        <w:t xml:space="preserve">Léto bylo v rodinném centru tradičně ve znamení příměstských táborů. 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“Celkem jsme měli 6 turnusů, navštívilo je 108 dětí, takže jsme měli fakt plno. S dětmi jsme navštívili spoustu zajímavých míst, jak ve Studénce, tak jsme jezdili i na velké výlety. Navštívili jsme Olomouc, Valašské Meziříčí, Ostravu, ZOO ve Zlíně.”</w:t>
      </w:r>
    </w:p>
    <w:p>
      <w:pPr/>
      <w:r>
        <w:rPr/>
        <w:t xml:space="preserve">V těchto dnech už se tu ale chystají na nový školní rok, a to především přípravou pravidelných kurzů. 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“Přijdou tady takové malé změny, některé kurzy zůstávají, takové ty naše stálice, samozřejmě cvičení rodičů s dětmi, takové ty tvořivé dílny a podobně. Ale máme nové dva kurzy, je to Tvořílek, tam děti budou tvořit s netradičními materiály, ale hlavně z přírodnin. A pak máme Společně v přírodě, to je kroužek, kde děti budou poznávat v každé lekci něco z přírody, budou poznávat skutečné roční období, ale hlavně tento kurz bude probíhat na zahradě rodinného centra, i v zimě. V případě, že bude škrade počasí, tak v našem zázemí.”</w:t>
      </w:r>
    </w:p>
    <w:p>
      <w:pPr/>
      <w:r>
        <w:rPr/>
        <w:t xml:space="preserve">Kurz Tvořílek je rozdělen do dvou kategorií, pro mladší děti od 4 do 6 let a pro školáky od 6 do 8 let. Jejich kapacita už je téměř naplněná.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“Vede to naše úžasná lektorka Andrejka, která vede i cvičení rodičů s dětmi, protože ona je všeumělkyně, takže si vybrala i tady tenhle kroužek. A ten druhý kroužek je určen pro rodiče s dětmi. Ideální věk je tak 1,5 roku až 3 roky. Naše lektorka, která je z Netopýrkovin z Bílovce, zaručuje, že třeba i nějaké zvířátko přijde. Takže je to opravdu složené z takových zajímavých věcí ohledně přírody a toho, jak se máme starat o tu přírodu.” </w:t>
      </w:r>
    </w:p>
    <w:p>
      <w:pPr/>
      <w:r>
        <w:rPr>
          <w:b w:val="1"/>
          <w:bCs w:val="1"/>
        </w:rPr>
        <w:t xml:space="preserve">návštěvníci rodinného centra: </w:t>
      </w:r>
    </w:p>
    <w:p>
      <w:pPr/>
      <w:r>
        <w:rPr/>
        <w:t xml:space="preserve">“Ano, využíváme jejich kroužky, mají krásné prostory. My konkrétně jsme využívali cvičení rodičů s dětmi. Byla to taková příprava na školku. Jsem ráda, protože teď chodí do školky a myslím si, že má mnohem menší problém, než by mohl mít.”</w:t>
      </w:r>
    </w:p>
    <w:p>
      <w:pPr/>
      <w:r>
        <w:rPr/>
        <w:t xml:space="preserve">“V září teďka jsme se přihlásili a začíná to myslím 16. září, takže hned tam začneme chodit. Jsou to nějaké pohybové hry.” </w:t>
      </w:r>
    </w:p>
    <w:p>
      <w:pPr/>
      <w:r>
        <w:rPr/>
        <w:t xml:space="preserve">Ve svých kurzech rodinné centrum standardně vyplní čas více než třem stovkám dětí a dospělých. Aby si styl své práce a správnost směřování a nabídky ověřilo, provedlo na konci školního roku mezi uživateli kurzů průzkum spokojenosti.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“Jsem velmi ráda, že dopadl skvěle. Jsem pyšná na svoje lektory, klienti se vyjádřili, že náplň i kvalita lektorů je dostačující a že jim to vyhovuje. A taky tam byly nějaké poznatky, na které teď budeme reagovat. Třeba výměna tady toho koberce, takže z nějakých předmětů jsme si vzali ponaučení a budeme teď měnit koberec. Taky budeme kupovat nějaké nové vybavení, nějaké senzomotorické hračky a tak. </w:t>
      </w:r>
    </w:p>
    <w:p>
      <w:pPr/>
      <w:r>
        <w:rPr/>
        <w:t xml:space="preserve">Většina kurzu začíná ve druhé polovině září. Podrobné informace jsou na facebookových stránkách rodinného centra nebo na webu organizace SAK Studénka, kde je pod záložkou rodinného centra kurzy i rezervační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552/rodinne-centrum-laka-na-novinky-spojene-s-prir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2026-10-21T03:05:43+02:00</dcterms:created>
  <dcterms:modified xsi:type="dcterms:W3CDTF">2026-10-21T03:05:43+02:00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