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4.9.2026, 19:15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města do divočiny bez mobilu. Mládež ze Slezské Ostravy bojovala o přežití v Beskydech</w:t>
      </w:r>
    </w:p>
    <w:p>
      <w:pPr/>
      <w:r>
        <w:rPr/>
        <w:t xml:space="preserve">Orientovat se v mapě, dostat se na místo určení a ještě si najít jídlo. Takové úkoly musely zvládnout děti na táboře s názvem "Kdo přežije aneb Jak se vyhnout nástrahám velkoměsta." Akci pořádá spolek Orange Dragons za podpory obvodu Slezská Ostrava.</w:t>
      </w:r>
    </w:p>
    <w:p>
      <w:pPr/>
      <w:r>
        <w:rPr>
          <w:b w:val="1"/>
          <w:bCs w:val="1"/>
        </w:rPr>
        <w:t xml:space="preserve">Jan Rejnuš, vedoucí Orange Dragons Ostrava:</w:t>
      </w:r>
      <w:r>
        <w:rPr/>
        <w:t xml:space="preserve"> "Jsou děti, které se k nám vrací a užívají si to. Jsou děti, které si sáhly na dno a prošly si třeba jen dva ročníky, a tento rok třeba nejely, protože opravdu ta fyzická námaha a ty kilometry tady jsou. A pokud to dítě není úplně připraveno a není fyzicky zdatné, tak se potom trápí a trápí se i celá skupina. Máme to rozdělené vlastně podle věku. V každé skupině máme někoho mladšího a někoho staršího. Je tam mezi nimi dokonce jeden dospělý, který v případě nouze má u sebe i mobilní telefon, který je vypnutý."</w:t>
      </w:r>
    </w:p>
    <w:p>
      <w:pPr/>
      <w:r>
        <w:rPr/>
        <w:t xml:space="preserve">Letos šlo už o šestý ročník této dobrodružné výzvy. Organizátoři připravují trasy tak, aby byl každý ročník těžší a náročnější než ten předchozí. Tábor je určen pro děti od 13 let a mohou se dokonce zúčastnit i dospělí. Když se děti úspěšně dostaly z rušné Ostravy až do Beskyd, čekala je další zkouška. Cestu divočinou museli zvládnout úplně sami a jen s pomocí papírové mapy. Telefony byly zakázány, samy si navíc musely najít a připravit jídlo.</w:t>
      </w:r>
    </w:p>
    <w:p>
      <w:pPr/>
      <w:r>
        <w:rPr>
          <w:b w:val="1"/>
          <w:bCs w:val="1"/>
        </w:rPr>
        <w:t xml:space="preserve">Anketa, účastníci tábora:</w:t>
      </w:r>
      <w:r>
        <w:rPr/>
        <w:t xml:space="preserve"> "Já jsem tady jela hlavně se svým klukem tady ve druhém týmu, ale jela jsem, abych prožila zábavu, protože jsem o prázdninách nic moc nedělala. </w:t>
      </w:r>
    </w:p>
    <w:p>
      <w:pPr/>
      <w:r>
        <w:rPr>
          <w:b w:val="1"/>
          <w:bCs w:val="1"/>
        </w:rPr>
        <w:t xml:space="preserve">Anketa, účastníci tábora</w:t>
      </w:r>
      <w:r>
        <w:rPr/>
        <w:t xml:space="preserve">: "Ať už přemýšlíte jakkoliv, tak v kterékoliv situaci se dá použít cokoliv, co se tady dozvíte. I zdravověda tu probíhala, orientace v neznámém prostoru. Minulý rok nás vysadil někde ve tmě v lese, dal nám mapu, pití, baterku a dostaňte se na chatu. Takže tam to je hodně spíš o zážitcích i o tom, co se naučí člověk."</w:t>
      </w:r>
    </w:p>
    <w:p>
      <w:pPr/>
      <w:r>
        <w:rPr/>
        <w:t xml:space="preserve"> Všichni účastníci nakonec nástrahy velkoměsta i beskydské divočiny úspěšně zvládli a do cíle dorazili v pořádku. Domů si odnesli nejen silné zážitky, ale hlavně vědomí, že si v přírodě dokážou poradit i bez telefonů.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6560/z-mesta-do-divociny-bez-mobilu-mladez-ze-slezske-ostravy-bojovala-o-preziti-v-besky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2026-09-04T20:55:29+02:00</dcterms:created>
  <dcterms:modified xsi:type="dcterms:W3CDTF">2026-09-04T20:55:29+02:00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