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1.9.2026,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školní den posadil děti do lavic, prvňáčků je v Novém Jičíně zhruba stejně jako loni</w:t>
      </w:r>
    </w:p>
    <w:p>
      <w:pPr/>
      <w:r>
        <w:rPr/>
        <w:t xml:space="preserve">51 prvňáčků přivítali v Základní škole Komenského 68 v tělocvičně. Ředitelka školy dětem a jejich rodičům představila pedagogy, asistentky a pracovníky družiny, kteří budou děti podporovat při jejich prvních zkušenostech se vzděláváním. Právě tady letos pozdravil nové žáky i starosta města. </w:t>
      </w:r>
    </w:p>
    <w:p>
      <w:pPr/>
      <w:r>
        <w:rPr>
          <w:b w:val="1"/>
          <w:bCs w:val="1"/>
        </w:rPr>
        <w:t xml:space="preserve">Svatava Hajdová, ředitelka ZŠ Komenského 68, Nový Jičín: </w:t>
      </w:r>
      <w:r>
        <w:rPr/>
        <w:t xml:space="preserve">“Tak dneska jsme přivítali 51 prvňáků. Budou rozděleni do tří tříd, takže budou třídy po sedmnácti žácích. A vzhledem k tomu, že ministerstvo nastavilo standard pro první třídu na 15 dětí, pozici asistenta pedagoga, tak v každé první třídě bude s paní učitelkou spolupracovat paní asistentka.” </w:t>
      </w:r>
    </w:p>
    <w:p>
      <w:pPr/>
      <w:r>
        <w:rPr>
          <w:b w:val="1"/>
          <w:bCs w:val="1"/>
        </w:rPr>
        <w:t xml:space="preserve">Svatava Hajdová, ředitelka ZŠ Komenského 68, Nový Jičín: </w:t>
      </w:r>
      <w:r>
        <w:rPr/>
        <w:t xml:space="preserve">“Po slavnostním zahájení společném ve školní tělocvičně, si paní učitelky odvedly děti do tříd, kde rodičům i žákům předají informace, které se týkají toho zahájení školního roku, ale jenom samozřejmě velice krátce. Dneska je to opravdu slavnostní, seznámení se vůbec s prostředím školy a třídy, kam děti budou docházet, ale od zítřka už budou děti bez rodičů ve třídách a už pojedou v podstatě na ostro.”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“Já jsem popřál prvňáčkům ten úspěšný vstup do školního roku a aby ten důležitý krok do světa vzdělání proběhl za pomoci pedagogů a celého personálu školy úspěšně. Takový dáreček, kteří dostali všichni žáci této školy, jsou nové šatny. Jsou to skříňky o celkové hodnotě investiční akce 6,5 milionů korun.”</w:t>
      </w:r>
    </w:p>
    <w:p>
      <w:pPr/>
      <w:r>
        <w:rPr/>
        <w:t xml:space="preserve">V Novém Jičíněm je město zřizovatelem pěti základních škol. Do lavic tu 1. září usedlo 244 prvňáčků, což zhruba kopíruje loňský rok, respektive je to o deset méně než loni.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“Jako zřizovatel se snažíme školy držet samozřejmě v nějaké kvalitě, jak personální, tak stavebně technické. Postupně jsou všech školy upgradované, jejich tělocvičny, školní hřiště a právě teď dochází, po školních jídelnách i, a to si ti žáci nejvíc teďka přejí, jak zjišťujeme, na školní šatny. Každý touží mít svůj koutek, svou skříňku, kde si bude ukládat své osobní věci.”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6584/prvni-skolni-den-posadil-deti-do-lavic-prvnacku-je-v-novem-jicine-zhruba-stejne-jako-lo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2026-10-17T12:58:32+02:00</dcterms:created>
  <dcterms:modified xsi:type="dcterms:W3CDTF">2026-10-17T12:58:32+02:00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