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2.9.2026, 13:16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Náměstí Míru v Rychvaldu se opět proměnilo v letní kino. Pohádka Zootropolis 2 přilákala stovky diváků</w:t>
      </w:r>
    </w:p>
    <w:p>
      <w:pPr/>
      <w:r>
        <w:rPr>
          <w:b w:val="1"/>
          <w:bCs w:val="1"/>
        </w:rPr>
        <w:t xml:space="preserve">Radana Vozňáková, předsedkyně, Kulturní komise města Rychvaldu: </w:t>
      </w:r>
      <w:r>
        <w:rPr/>
        <w:t xml:space="preserve">“Dnes je úplně úžasné počasí, protože je krásná, teplá letní noc a to je vždycky nejdůležitější, protože si všichni vychutnají tak skvělou atmosféru. Budeme promítat Zootropolis 2, což je oblíbený dětský film a máme za sebou už promítání pro dospělé a to jsme vybrali film Podfukáři 3.”</w:t>
      </w:r>
    </w:p>
    <w:p>
      <w:pPr/>
      <w:r>
        <w:rPr/>
        <w:t xml:space="preserve">Letní kino má už v Rychvaldu své stálé publikum. Při dobrém počasí dorazí na dětské představení až tři stovky lidí. Promítání pro dospělé, které pořadatelé zavedli teprve nedávno, navštěvuje kolem dvou set diváků. </w:t>
      </w:r>
    </w:p>
    <w:p>
      <w:pPr/>
      <w:r>
        <w:rPr>
          <w:b w:val="1"/>
          <w:bCs w:val="1"/>
        </w:rPr>
        <w:t xml:space="preserve">anketa: návštěvníci letního kina: </w:t>
      </w:r>
      <w:r>
        <w:rPr/>
        <w:t xml:space="preserve">“Já jsem tady poprvé, vzala mě tady manželka, ta už je tady po čtvrté a mám tady děti, tak uvidíme, jaké to bude. A třeba když se mi to zalíbí, tak přijdu zase za rok.”</w:t>
      </w:r>
    </w:p>
    <w:p>
      <w:pPr/>
      <w:r>
        <w:rPr/>
        <w:t xml:space="preserve">“Těšila jsem se na ten Zootropolis a je to tady super.”</w:t>
      </w:r>
    </w:p>
    <w:p>
      <w:pPr/>
      <w:r>
        <w:rPr/>
        <w:t xml:space="preserve">“Bude se promítat Zootropolis 2. A těším se. Mně se to líbí a moc se těším.”</w:t>
      </w:r>
    </w:p>
    <w:p>
      <w:pPr/>
      <w:r>
        <w:rPr/>
        <w:t xml:space="preserve">“Už jsem viděl určitě Zootropolis dvojku i, já jsem tu jakože jenom se sestřenicema, ale určitě se hodně těším.”</w:t>
      </w:r>
    </w:p>
    <w:p>
      <w:pPr/>
      <w:r>
        <w:rPr/>
        <w:t xml:space="preserve">“Přišla jsem se synem. Těšíme se hodně, máme rádi pohádky. Dneska je teplo, takže super.”</w:t>
      </w:r>
    </w:p>
    <w:p>
      <w:pPr/>
      <w:r>
        <w:rPr/>
        <w:t xml:space="preserve">“Já jsem se těšila na to letní kino, protože jsem tady byla poprvé. Zootropolis jsem už viděla, ale už si to moc nepamatuju.”</w:t>
      </w:r>
    </w:p>
    <w:p>
      <w:pPr/>
      <w:r>
        <w:rPr/>
        <w:t xml:space="preserve">K letnímu kinu patří také popcorn a další občerstvení. Organizátoři se snaží, aby si návštěvníci užili nejen samotný film, ale celý společný večer. </w:t>
      </w:r>
    </w:p>
    <w:p>
      <w:pPr/>
      <w:r>
        <w:rPr>
          <w:b w:val="1"/>
          <w:bCs w:val="1"/>
        </w:rPr>
        <w:t xml:space="preserve">Radana Vozňáková, předsedkyně, Kulturní komise města Rychvaldu: </w:t>
      </w:r>
      <w:r>
        <w:rPr/>
        <w:t xml:space="preserve">“Máme velkou radost, že se promítaní letního kina v Rychvaldě líbí a že diváci chodí.” </w:t>
      </w:r>
    </w:p>
    <w:p>
      <w:pPr/>
      <w:r>
        <w:rPr/>
        <w:t xml:space="preserve">Promítání pravidelně připravuje městská komise pro kulturu, sport a společenskou činnost. Akci finančně zajišťuje město Rychvald.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rychvald/11000056595/namesti-miru-v-rychvaldu-se-opet-promenilo-v-letni-kino-pohadka-zootropolis-2-prilakala-stovky-diva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2026-09-02T18:14:08+02:00</dcterms:created>
  <dcterms:modified xsi:type="dcterms:W3CDTF">2026-09-02T18:14:08+02:00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