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3.9.2026,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září odstartoval v Ostravě školní rok dětem i aktivním seniorům</w:t>
      </w:r>
    </w:p>
    <w:p>
      <w:pPr/>
      <w:r>
        <w:rPr/>
        <w:t xml:space="preserve">Do 54 základních škol zřizovaných ostravskými obvody nastoupilo 3015 prvňáčků, o 160 více než loni. Celkem se v nich vzdělává přibližně 20 tisíc žáků. Za prvňáky do Základní školy v Proskovicích přijel také primátor Jan Dohnal.</w:t>
      </w:r>
    </w:p>
    <w:p>
      <w:pPr/>
      <w:r>
        <w:rPr>
          <w:b w:val="1"/>
          <w:bCs w:val="1"/>
        </w:rPr>
        <w:t xml:space="preserve">Jan Dohnal,(SPOLU/ODS) primátor Ostravy: </w:t>
      </w:r>
      <w:r>
        <w:rPr/>
        <w:t xml:space="preserve">„Aktuálně jsme na základní škole v Ostravě-Proskovicích, kde jsem se rozhodl právě přivítat prvňáčky i já. Jedná se o jednu z těch menších základních škol, která má necelou stovku dětí.“</w:t>
      </w:r>
    </w:p>
    <w:p>
      <w:pPr/>
      <w:r>
        <w:rPr/>
        <w:t xml:space="preserve">Škola má pouze první stupeň a také díky svému okolí si zachovává venkovský charakter. Noví školáci se nejvíce těšili na učení a kamarády.</w:t>
      </w:r>
    </w:p>
    <w:p>
      <w:pPr/>
      <w:r>
        <w:rPr>
          <w:b w:val="1"/>
          <w:bCs w:val="1"/>
        </w:rPr>
        <w:t xml:space="preserve">anketa, prvňáci:</w:t>
      </w:r>
      <w:r>
        <w:rPr/>
        <w:t xml:space="preserve"> „Těšila jsem se na to, že budu umět číst a psát.“</w:t>
      </w:r>
    </w:p>
    <w:p>
      <w:pPr/>
      <w:r>
        <w:rPr/>
        <w:t xml:space="preserve">"Budeme se učit a budeme všechno znát.</w:t>
      </w:r>
    </w:p>
    <w:p>
      <w:pPr/>
      <w:r>
        <w:rPr/>
        <w:t xml:space="preserve">„Já jsem se těšil na kamarády."</w:t>
      </w:r>
    </w:p>
    <w:p>
      <w:pPr/>
      <w:r>
        <w:rPr/>
        <w:t xml:space="preserve">Do první třídy nastoupilo 14 dětí. Celá proskovická škola je přitom téměř plná.</w:t>
      </w:r>
    </w:p>
    <w:p>
      <w:pPr/>
      <w:r>
        <w:rPr>
          <w:b w:val="1"/>
          <w:bCs w:val="1"/>
        </w:rPr>
        <w:t xml:space="preserve">Andrea Chýlková, ředitelka ZŠ a MŠ Ostrava-Proskovice: </w:t>
      </w:r>
      <w:r>
        <w:rPr/>
        <w:t xml:space="preserve">"V rámci naší školy jsme téměř na plné kapacitě. Máme 98 žáků. V rámci první třídy naši školu letos navštíví 14 nových žáků.“</w:t>
      </w:r>
    </w:p>
    <w:p>
      <w:pPr/>
      <w:r>
        <w:rPr/>
        <w:t xml:space="preserve">Dostatečné jsou kapacity škol v celé Ostravě. Vedle 54 základních škol provozují městské obvody také 64 mateřských škol, které navštěvuje téměř osm tisíc dětí. Po zápisech v nich zůstalo přes 400 volných míst. Síť škol ale čekají změny. Kvůli nové legislativě se budou menší organizace postupně slučovat.</w:t>
      </w:r>
    </w:p>
    <w:p>
      <w:pPr/>
      <w:r>
        <w:rPr>
          <w:b w:val="1"/>
          <w:bCs w:val="1"/>
        </w:rPr>
        <w:t xml:space="preserve">Andrea Hoffmannová (Piráti), radní Ostravy pro školství: </w:t>
      </w:r>
      <w:r>
        <w:rPr/>
        <w:t xml:space="preserve">„Já bych ráda ujistila všechny rodiče, že máme dostatečný počet míst jak na základních školách, tak především na mateřských školách. To znamená, že školky jsou schopny akceptovat a přijmout také dvouleté děti. Pro naši školskou síť je letošní rok velká výzva, protože budeme slučovat školky a školy. Podle nové vyhlášky nyní musí mít do roku 2028 škola více než 180 dětí, takže budeme muset menší školky a školy slučovat. Týká se to celkem sedmi obvodů. Já bych ráda ujistila veřejnost, že v tuto chvíli jde především o manažerské rozhodnutí. Bude se slučovat vedení jednotlivých školek a škol, ale ty budovy, ta místa v tuto chvíli všechny zůstávají stejná, otevřená, takže děti dál budou chodit na stejné místo.“</w:t>
      </w:r>
    </w:p>
    <w:p>
      <w:pPr/>
      <w:r>
        <w:rPr/>
        <w:t xml:space="preserve">Přestože má Ostrava míst dostatek, o některé školy je každoročně výrazně větší zájem. Jde hlavně o školy s dobrým jménem nebo bilingvní výukou. Město proto otevírá bilingvní třídy také v dalších obvodech. Zároveň pokračuje v podpoře talentovaných dětí, školních psychologů, kariérového poradenství, pohybových aktivit nebo duševního zdraví.</w:t>
      </w:r>
    </w:p>
    <w:p>
      <w:pPr/>
      <w:r>
        <w:rPr>
          <w:b w:val="1"/>
          <w:bCs w:val="1"/>
        </w:rPr>
        <w:t xml:space="preserve">Andrea Hoffmannová (Piráti), radní Ostravy pro školství: </w:t>
      </w:r>
      <w:r>
        <w:rPr/>
        <w:t xml:space="preserve">„My se snažíme rozvíjet naše děti ve všech ohledech, takže magistrát připravil spoustu výzev a programů na podporu rozvoje našich dětí. Je to například podpora talentu. V tom jsme v rámci České republiky unikátní, protože podporujeme školy, které se věnují talentovaným dětem, tak, aby rozvinuly potenciál těch nejlepších a vůbec ten talent detekovaly. Máme například koordinátory nadání, kteří jsou školeni na to, aby talent u dítěte rozpoznali a správně s ním pracovali. Nově podporujeme školy také v oblasti duševního zdraví, well-beingu, mediace a mentoringu, protože duševní problémy dětí jsou čím dál tím častější. Vedle školních psychologů a sociálních pedagogů proto zajišťujeme také další vzdělávání učitelů.“</w:t>
      </w:r>
    </w:p>
    <w:p>
      <w:pPr/>
      <w:r>
        <w:rPr/>
        <w:t xml:space="preserve">Na pohyb je zaměřen projekt (R)Evoluce pohybu, který pomáhá učitelům zatraktivnit tělesnou výchovu. Pokračují také Ostravské sportovní hry. V říjnu město uspořádá konferenci Talent City a studenti ostravských vysokých škol mohou v programu Talent roku získat až 50 tisíc korun. Samostatnou oblastí je stravování.</w:t>
      </w:r>
    </w:p>
    <w:p>
      <w:pPr/>
      <w:r>
        <w:rPr>
          <w:b w:val="1"/>
          <w:bCs w:val="1"/>
        </w:rPr>
        <w:t xml:space="preserve">Andrea Hoffmannová (Piráti), radní Ostravy pro školství:</w:t>
      </w:r>
      <w:r>
        <w:rPr/>
        <w:t xml:space="preserve"> „V Ostravě už na jiném stravování pracujeme několik let. A to nejenom formou Fajneho školního bistra, což je projekt, který se snaží inovovat školní stravování. Posíláme do našich školních jídelen odborníky, šéfkuchaře, ale také hygieniky, kteří se snaží ladit školní stravování i prostředí ve školních jídelnách. Vydali jsme už dvě kuchařky, kde se mohou inspirovat nejenom školní kuchaři, ale také široká veřejnost. Pracujeme především s potravinami, které nejsou u dětí tolik oblíbené, ale jsou zdravé, jako jsou například luštěniny nebo ryby. Upravujeme je tak, aby pokrmy byly pro děti atraktivní a zajímavé, aby je nevracely a jedly je.“</w:t>
      </w:r>
    </w:p>
    <w:p>
      <w:pPr/>
      <w:r>
        <w:rPr>
          <w:b w:val="1"/>
          <w:bCs w:val="1"/>
        </w:rPr>
        <w:t xml:space="preserve">Petr Bláha, kuchař projektu Fajne školní bistro: </w:t>
      </w:r>
      <w:r>
        <w:rPr/>
        <w:t xml:space="preserve">„Snažíme se naučit kuchařky, aby využívaly třeba vaření přes noc v konvektomatech. Je to energeticky šetrnější, protože to maso nebo celkově ty věci se dělají déle. Mají méně práce, udělá se jim to přes noc, pak si to jenom dodělají a nemusí ráno přijít v šest a všechno chystat. Dělali jsme třeba sekanou z červené čočky. I když byla chuťově výborná, děti ji prostě nevzaly a hodně se vracela. Snažíme se proto dělat nějaké alternativy. Schováme třeba ryby, děláme je v bramborové kaši. Děti ani nevědí, že tu rybu jedí, ale chutná jim to.“</w:t>
      </w:r>
    </w:p>
    <w:p>
      <w:pPr/>
      <w:r>
        <w:rPr/>
        <w:t xml:space="preserve">Prvního září ale v Ostravě nezačal školní rok pouze dětem. Do lavic zasedli také účastníci Senior Akademie Městské policie Ostrava. Čeká je 14 setkání zaměřených především na prevenci kriminality, kyberbezpečnost, dopravu a základní právní povědomí. Součástí budou také exkurze.</w:t>
      </w:r>
    </w:p>
    <w:p>
      <w:pPr/>
      <w:r>
        <w:rPr>
          <w:b w:val="1"/>
          <w:bCs w:val="1"/>
        </w:rPr>
        <w:t xml:space="preserve">Marek Vajda, strážník oddělení prevence MP Ostrava: </w:t>
      </w:r>
      <w:r>
        <w:rPr/>
        <w:t xml:space="preserve">„Dnešním dnem začíná cyklus čtrnácti setkání, které se vždycky uskuteční v úterý. V těch čtrnácti setkáních se senioři dozví různé informace z oblasti kyberbezpečnosti, bezpečnosti silničního provozu a nějakých základů právního vědomí. Mají tam i dvě exkurze po Integrovaném bezpečnostním centru a Integrovaném výjezdovém centru, kde uvidí naši hipologii a kynologii. První část Senior Akademie je zaměřena hlavně na prevenci, co dělat v rizikových situacích v kyberprostoru nebo v reálném světě.“</w:t>
      </w:r>
    </w:p>
    <w:p>
      <w:pPr/>
      <w:r>
        <w:rPr>
          <w:b w:val="1"/>
          <w:bCs w:val="1"/>
        </w:rPr>
        <w:t xml:space="preserve">účastnice Senior Akademie: </w:t>
      </w:r>
      <w:r>
        <w:rPr/>
        <w:t xml:space="preserve">„Těšíme se celkově na celý průběh. Byla nám řečena ta témata a velice nás to zaujalo. Tak se těšíme.“</w:t>
      </w:r>
    </w:p>
    <w:p>
      <w:pPr/>
      <w:r>
        <w:rPr/>
        <w:t xml:space="preserve">„My jsme se o tom dozvěděly od kamarádky. Chodíme do tanečních a tam byla jedna, která absolvovala tento kurz a nabídla nám tuto možnost. Jsme trošičku takové zvídavé, tak jsme se tady přihlásily.“</w:t>
      </w:r>
    </w:p>
    <w:p>
      <w:pPr/>
      <w:r>
        <w:rPr/>
        <w:t xml:space="preserve">Výuka bude probíhat jednou týdně a jednotlivá setkání potrvají přibližně dvě hodiny. Na základní část akademie později naváže další program.</w:t>
      </w:r>
    </w:p>
    <w:p>
      <w:pPr/>
      <w:r>
        <w:rPr>
          <w:b w:val="1"/>
          <w:bCs w:val="1"/>
        </w:rPr>
        <w:t xml:space="preserve">Jan Dohnal,(SPOLU/ODS) primátor Ostravy: </w:t>
      </w:r>
      <w:r>
        <w:rPr/>
        <w:t xml:space="preserve">„Kromě toho, že dneska začíná školní rok, který začíná pro děti, tak začíná vlastně i pro naše seniory. Začala další Senior Akademie, což je preventivní program, který vzdělává naše seniory v různých oblastech. Městská policie připravila čtrnáct vzdělávacích celků a je tam toho opravdu spousta. Od toho, jak se pohybovat v základních právních věcech, přes první pomoc až po to, jak se pohybovat v kyberprostoru.“</w:t>
      </w:r>
    </w:p>
    <w:p>
      <w:pPr/>
      <w:r>
        <w:rPr/>
        <w:t xml:space="preserve">SeniorOVA akademie je jen jedním pilířem projektu Ostrava – Senior posel prevence – 2026. Strážníci-preventisté také vyráží za seniory do klubů a komunitních center, ale především do domů těch, kteří žijí osaměle.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618/1-zari-odstartoval-v-ostrave-skolni-rok-detem-i-aktivnim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2026-09-03T14:09:08+02:00</dcterms:created>
  <dcterms:modified xsi:type="dcterms:W3CDTF">2026-09-03T14:09:08+02:00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