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stihla utéct, muže ale okradl. 31letý recidivista dvakrát vyhrožoval nožem v Ostravě</w:t>
      </w:r>
    </w:p>
    <w:p>
      <w:pPr/>
      <w:r>
        <w:rPr/>
        <w:t xml:space="preserve">Ostravští kriminalisté objasnili dvě loupežné přepadení, které se staly v červenci.</w:t>
      </w:r>
    </w:p>
    <w:p>
      <w:pPr/>
      <w:r>
        <w:rPr>
          <w:b w:val="1"/>
          <w:bCs w:val="1"/>
        </w:rPr>
        <w:t xml:space="preserve">Jiří Navrátil, mluvčí PČR</w:t>
      </w:r>
      <w:r>
        <w:rPr/>
        <w:t xml:space="preserve">: "Kriminalisté Městského ředitelství policie Ostrava v uplynulých týdnech prověřovali dva  případy násilné trestné činnosti, ke kterým došlo v červenci v Ostravě. Na základě  získaných poznatků a vyhodnocených důkazů následně obvinili 31letého muže z  pokračujícího zvlášť závažného zločinu loupeže."</w:t>
      </w:r>
    </w:p>
    <w:p>
      <w:pPr/>
      <w:r>
        <w:rPr/>
        <w:t xml:space="preserve">Policisté sbírali poznatky a intenzivně vyšetřovali oba případy. Nakonec dopadli 31letého muže, který má bohatou trestní minulost. </w:t>
      </w:r>
    </w:p>
    <w:p>
      <w:pPr/>
      <w:r>
        <w:rPr>
          <w:b w:val="1"/>
          <w:bCs w:val="1"/>
        </w:rPr>
        <w:t xml:space="preserve">Jiří Navrátil, mluvčí PČR</w:t>
      </w:r>
      <w:r>
        <w:rPr/>
        <w:t xml:space="preserve">: "V jednom z případů měl obviněný v časných ranních hodinách v Moravské Ostravě oslovit  procházejícího muže a opakovaně po něm požadovat zapůjčení mobilního telefonu. Ve  chvíli, kdy jej měl poškozený v ruce, se jej měl muž zmocnit a současně mu přiložit ke krku  předmět, který poškozený považoval za nůž. V obavě o své zdraví telefon vydal. Obviněný  měl následně požadovat také přístupový kód k zařízení, ten mu však poškozený nesdělil a  z místa utekl. Mobilní telefon měl obviněný muž následně prodat za 1 000 korun a  nakoupit potraviny. </w:t>
      </w:r>
    </w:p>
    <w:p>
      <w:pPr/>
      <w:r>
        <w:rPr/>
        <w:t xml:space="preserve">Pachatel si své oběti vyhlédl. V jednom případě ale nebyl úspěšný. </w:t>
      </w:r>
    </w:p>
    <w:p>
      <w:pPr/>
      <w:r>
        <w:rPr>
          <w:b w:val="1"/>
          <w:bCs w:val="1"/>
        </w:rPr>
        <w:t xml:space="preserve">Jiří Navrátil, mluvčí PČR</w:t>
      </w:r>
      <w:r>
        <w:rPr/>
        <w:t xml:space="preserve">: "V dalším případě si měl obviněný v autobuse městské hromadné dopravy vyhlédnout  ženu, po vystoupení ji následovat a na méně frekventovaném místě v Ostravě-Koblově po  ní požadovat peněženku a mobilní telefon. Svůj požadavek měl umocnit pohrůžkou  nožem. Žena však začala křičet, muže odstrčila a z místa utekla."</w:t>
      </w:r>
    </w:p>
    <w:p>
      <w:pPr/>
      <w:r>
        <w:rPr/>
        <w:t xml:space="preserve">Muž prý nezvládl opětovné začlenění do společenského života. </w:t>
      </w:r>
    </w:p>
    <w:p>
      <w:pPr/>
      <w:r>
        <w:rPr>
          <w:b w:val="1"/>
          <w:bCs w:val="1"/>
        </w:rPr>
        <w:t xml:space="preserve">Jiří Navrátil, mluvčí PČR</w:t>
      </w:r>
      <w:r>
        <w:rPr/>
        <w:t xml:space="preserve">: "Obviněný muž se při výsleších k oběma skutkům, které jsou mu kladeny za vinu, doznal.  Jako důvod svého jednání uvedl, že po návratu z výkonu trestu odnětí svobody nezvládl  přechod do civilního života. V současné době je stíhán vazebně. V případě odsouzení mu  hrozí trest odnětí svobody od dvou do deseti let.</w:t>
      </w:r>
    </w:p>
    <w:p>
      <w:pPr/>
      <w:r>
        <w:rPr/>
        <w:t xml:space="preserve">Policie upozorňuje občany, aby se vyhýbali opuštěným a špatně osvětleným místům.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634/zena-stihla-utect-muze-ale-okradl-31lety-recidivista-dvakrat-vyhrozoval-nozem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2026-09-03T14:09:09+02:00</dcterms:created>
  <dcterms:modified xsi:type="dcterms:W3CDTF">2026-09-03T14:09:09+02:00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