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 je v obležení sportovců</w:t>
      </w:r>
    </w:p>
    <w:p>
      <w:pPr/>
      <w:r>
        <w:rPr/>
        <w:t xml:space="preserve">Už v předvečer slavnosti města, ve čtvrtek 3. září, se v galerii na Staré poště uskutečnila vernisáž výstavy nazvané “Sportovní Nový Jičín včera a dnes”. Její námět, jak bývá zvykem,  reflektuje téma slavnosti, které znělo “Na vítězné vlně.”  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“Sport má první písemnou zmínku v roce 1710, což dokladuje listina a zapůjčená ze Státního okresního archivu. Jedná se o listinu Privilegium pro střelecký spolek, který zde existoval až do sklonku 19. století. Jeho členy byly významné osobnosti, měšťané, mezi jinými taktéž i August Hückel. Sport jako takový má samozřejmě už dneska 300 letou tradici v Novém Jičíně, což je unikátní oproti jiným městům.”</w:t>
      </w:r>
    </w:p>
    <w:p>
      <w:pPr/>
      <w:r>
        <w:rPr>
          <w:b w:val="1"/>
          <w:bCs w:val="1"/>
        </w:rPr>
        <w:t xml:space="preserve">Daniel Chrustawczuk, předseda sportovní komise rady města: </w:t>
      </w:r>
      <w:r>
        <w:rPr/>
        <w:t xml:space="preserve">“Úplně přesné číslo. neznám, kolik tady máme sportovních spolků, ale myslím si, tak jak to vnímáme i ve sportovní komisi, že nabídka je opravdu bohatá a je z čeho si vybírat. A jsem rád, že v Novém Jičíně našli místo i nové sporty, které tady dříve nebyly, jmenuji třeba florbal, šipky nebo padel.”</w:t>
      </w:r>
    </w:p>
    <w:p>
      <w:pPr/>
      <w:r>
        <w:rPr/>
        <w:t xml:space="preserve">Pestrost sportovních oddílů a klubů dokumentují na panelech fotografie a textové informace. Ty z minulosti dodal Státní okresní archiv a dalšími exponáty přispělo do výstavy Muzeum Novojičínska. Jsou to třeba prapor Katolického spolku tovaryšů nebo i klobouky a různé pokrývky hlavy, které nosily významné sportovní osobnosti. 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“Jedná se například o čepici olympionika Jiřího Rašky, který naše město navštívil. Dále o čepice Dany a Emila Zátopkových, kteří taktéž do Nového Jičína zamířili.”   </w:t>
      </w:r>
    </w:p>
    <w:p>
      <w:pPr/>
      <w:r>
        <w:rPr/>
        <w:t xml:space="preserve">Novodobé materiály, které jsou na výstavě také k vidění, poskytly jednotlivé oddíly a kluby.</w:t>
      </w:r>
    </w:p>
    <w:p>
      <w:pPr/>
      <w:r>
        <w:rPr>
          <w:b w:val="1"/>
          <w:bCs w:val="1"/>
        </w:rPr>
        <w:t xml:space="preserve">Daniel Chrustawczuk, předseda sportovní komise rady města: </w:t>
      </w:r>
      <w:r>
        <w:rPr/>
        <w:t xml:space="preserve">“Tak je to o tom, že my sportovci se mezi sebou známe a musím říct, že naše spolupráce je příkladná. Takže vždycky, když jsem někde zavolal, poprosil, tak nezůstaly dveře zavřené a byl nějaký článek fotky a podobně.”</w:t>
      </w:r>
    </w:p>
    <w:p>
      <w:pPr/>
      <w:r>
        <w:rPr/>
        <w:t xml:space="preserve">Minulost i současnost novojičínského sportu bude Stará pošta připomínat do 25.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732/stara-posta-je-v-oblezeni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2026-09-09T13:58:56+02:00</dcterms:created>
  <dcterms:modified xsi:type="dcterms:W3CDTF">2026-09-09T13:58:56+02:00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