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10.9.2026, 10:54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Karviná a Slezská univerzita chystají další projekty</w:t>
      </w:r>
    </w:p>
    <w:p>
      <w:pPr/>
      <w:r>
        <w:rPr/>
        <w:t xml:space="preserve">Dokončená studie navrhuje jeho postupnou proměnu v univerzitní kampus, který propojí jednotlivé univerzitní objekty a veřejný prostor v centru města. V bezprostřední blízkosti fakulty a centra CPS má vzniknout také Eden Silesia.</w:t>
      </w:r>
    </w:p>
    <w:p>
      <w:pPr/>
      <w:r>
        <w:rPr>
          <w:b w:val="1"/>
          <w:bCs w:val="1"/>
        </w:rPr>
        <w:t xml:space="preserve">Jan Wolf (nestr.), primátor Karviné:</w:t>
      </w:r>
      <w:r>
        <w:rPr/>
        <w:t xml:space="preserve"> "Samozřejmě, rozvoj Slezské univerzity vítám, protože Slezská univerzita je stavebním kamenem nebo jedním ze stavebních kamenů našeho města. Čím více tady bude studentů, čím více vzdělání tady bude, tím více může město do budoucna růst. Vítám projekt CEPIS, který už se dnes staví, a jsem nadšený z projektu Eden, který se posunul dál a bude se rozvíjet, bude se připravovat projektová dokumentace. Takže věřím tomu, že pokud ty projekty vzniknou, tak to celé město posune."</w:t>
      </w:r>
    </w:p>
    <w:p>
      <w:pPr/>
      <w:r>
        <w:rPr>
          <w:b w:val="1"/>
          <w:bCs w:val="1"/>
        </w:rPr>
        <w:t xml:space="preserve">Lukáš Raszyk (SOCDEM), náměstek primátora Karviné:</w:t>
      </w:r>
      <w:r>
        <w:rPr/>
        <w:t xml:space="preserve"> "Jsem rád, že jsme se společně s univerzitou v Edenu posunuli o kus dál. Máme hotovou architektonickou studii, která je přenesena do centra města tak, jak bylo doporučeno z některých z těch minulých výzev, kde jsme podávali. Univerzita dostala peníze už na projektovou dokumentaci pro stavební povolení. To znamená, že jsme o jeden velký krok dále, takže nyní chystáme společně zadání veřejné zakázky pro projektovou dokumentaci, kde univerzita bude mít na starosti vlastní Eden, my Univerzitní náměstí, které také by mělo projít velkou proměnou."</w:t>
      </w:r>
    </w:p>
    <w:p>
      <w:pPr/>
      <w:r>
        <w:rPr/>
        <w:t xml:space="preserve">Samotná Slezská univerzita rovněž sází na spolupráci s městem Karviná a počítá s tím, že projekty budou přínosem i pro obyvatele města.</w:t>
      </w:r>
    </w:p>
    <w:p>
      <w:pPr/>
      <w:r>
        <w:rPr>
          <w:b w:val="1"/>
          <w:bCs w:val="1"/>
        </w:rPr>
        <w:t xml:space="preserve">Tomáš Gongol, rektor Slezské univerzity:</w:t>
      </w:r>
      <w:r>
        <w:rPr/>
        <w:t xml:space="preserve"> "Studie nám ukázala, že okolí Univerzitního náměstí a současného univerzitního areálu nabízí další možnosti rozvoje, a to jak pro potřeby Slezské univerzity, tak pro obyvatele Karviné. Ve spolupráci s městem proto chceme propojit stávající objekty s nově připravovanými projekty a vytvořit tak originální městský univerzitní kampus přímo v centru Karviné. Kampus přitom chceme koncipovat jako otevřený prostor nejen pro studenty, ale také pro občany města, podnikatele a návštěvníky Karviné."</w:t>
      </w:r>
    </w:p>
    <w:p>
      <w:pPr/>
      <w:r>
        <w:rPr/>
        <w:t xml:space="preserve">Samotné Univerzitní náměstí má kromě jiného dostat více zeleně, stromy, zelené ostrůvky a místa pro setkávání a odpočinek.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6746/karvina-a-slezska-univerzita-chystaji-dalsi-projek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2026-09-11T14:48:16+02:00</dcterms:created>
  <dcterms:modified xsi:type="dcterms:W3CDTF">2026-09-11T14:48:16+02:00</dcterms:modified>
</cp:coreProperties>
</file>

<file path=docProps/custom.xml><?xml version="1.0" encoding="utf-8"?>
<Properties xmlns="http://schemas.openxmlformats.org/officeDocument/2006/custom-properties" xmlns:vt="http://schemas.openxmlformats.org/officeDocument/2006/docPropsVTypes"/>
</file>