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vrátily do škol i do ulic, policie je u přechodů</w:t>
      </w:r>
    </w:p>
    <w:p>
      <w:pPr/>
      <w:r>
        <w:rPr/>
        <w:t xml:space="preserve">Začátek školního roku provází také návrat dětí do ulic a jejich větší pohyb v silničním provozu. Právě proto policie opět vyrazila k přechodům pro chodce u škol s preventicvní akcí „Zebra se za tebe nerozhlédne“. </w:t>
      </w:r>
    </w:p>
    <w:p>
      <w:pPr/>
      <w:r>
        <w:rPr>
          <w:b w:val="1"/>
          <w:bCs w:val="1"/>
        </w:rPr>
        <w:t xml:space="preserve">Barbora Fialová, PČR ÚO Nový Jičín, oddělení prevence:</w:t>
      </w:r>
      <w:r>
        <w:rPr/>
        <w:t xml:space="preserve"> “Akce je zaměřena zejména na školní děti a dospívající, vratili se po prázdninách, kdy měli plnou hlavu nějaké zábavy, tak aby se opět dostali do nějaké formy v tom smyslu, že opravdu je potřeba na sebe dohlédnout. V Česku neplatí absolutní přednost pro chodce a tedy je nutné umět sám sebe zabezpečit. Zejména správně se rozhlédnout, to je doleva, doprava, doleva. Nenosit na hlavách kapuce, které nám zamezují nějaké vizuální vnímání. Sluchátka, která nám zamezí nějaký sluchový vjem. Nedívat se do telefonu a nespoléhat na to, že ten řidič nám přednost dá. To je jedna z nejdůležitějších věcí.”</w:t>
      </w:r>
    </w:p>
    <w:p>
      <w:pPr/>
      <w:r>
        <w:rPr>
          <w:b w:val="1"/>
          <w:bCs w:val="1"/>
        </w:rPr>
        <w:t xml:space="preserve">chodci: </w:t>
      </w:r>
    </w:p>
    <w:p>
      <w:pPr/>
      <w:r>
        <w:rPr/>
        <w:t xml:space="preserve">“Mám zkušenosti takové, že mě zatím auto nesrazilo, takže asi něco dělám správně. Ale nějaké hrozné zkušenosti nemám, jenom, že párkrát někdo zastavil pozdě a já jsem se lekla nebo něco takového.”</w:t>
      </w:r>
    </w:p>
    <w:p>
      <w:pPr/>
      <w:r>
        <w:rPr/>
        <w:t xml:space="preserve">“Já se většinou dívám a třeba když jsou hodně daleko, tak se rozhodnu přejít, ale většinou jsem opatrná, že dokud fakt nezastaví, tak čekám než přijedou.”</w:t>
      </w:r>
    </w:p>
    <w:p>
      <w:pPr/>
      <w:r>
        <w:rPr>
          <w:b w:val="1"/>
          <w:bCs w:val="1"/>
        </w:rPr>
        <w:t xml:space="preserve">Ilona Majorošová, preventistka MP Nový Jičín: </w:t>
      </w:r>
      <w:r>
        <w:rPr/>
        <w:t xml:space="preserve">“Strážnici naší městské policie po celý školní rok dohlíží na bezpečný přechod dětí u základních škol. Máme vytipované přechody, kde dohlížíme v ranních hodinách, aby děti mohly bezpečně dojít do školy. Samozřejmě chceme poprosit i rodiče, aby nám byli nápomocní a děti nevystupovaly přímo před základníma školama. Když je chtějí dovézt až ke škole, aby to udělali na bezpečném místě, aby děti bezpečně mohly do školy přejít po přechodu pro chodce.”</w:t>
      </w:r>
    </w:p>
    <w:p>
      <w:pPr/>
      <w:r>
        <w:rPr>
          <w:b w:val="1"/>
          <w:bCs w:val="1"/>
        </w:rPr>
        <w:t xml:space="preserve">Pavel Blahut, krajský koordinátor BESIP: </w:t>
      </w:r>
      <w:r>
        <w:rPr/>
        <w:t xml:space="preserve">“U těch škol je potřeba dbát zvýšené opatrnosti. Děti jsou roztěkané, ještě mají větší radost z toho, že opět potkaly své kamarády, které dlouho neviděly. Nevěnují se situaci v provozu, takže opravdu to je situace, kdy to dítě snadno zapomene se třeba rozhlédnout. Proto řidič by měl opravdu být ten zodpovědnější a koukat se kolem sebe. Bohužel ráno, když rodič “vyhodí” své dítě u školy a spěchá dál do pracovního procesu, i on se může nedbale podívat kolem sebe nebo se rozjet, nebo takového nějakého školáčka může i přehlédnout. Tak v ten okamžik je potřeba opravdu dbát opatrnosti, aby se nikomu nic nestalo. Musíme si uvědomit, že všichni jsme lidi, kteří chybují, proto snažit se odvracet ty rizikové situace.”</w:t>
      </w:r>
    </w:p>
    <w:p>
      <w:pPr/>
      <w:r>
        <w:rPr>
          <w:b w:val="1"/>
          <w:bCs w:val="1"/>
        </w:rPr>
        <w:t xml:space="preserve">Barbora Fialová, PČR ÚO Nový Jičín, oddělení prevence: </w:t>
      </w:r>
      <w:r>
        <w:rPr/>
        <w:t xml:space="preserve">“Reflexní prvek prostě vždycky bude zvyšovat viditelnost až do 200 metrů. Je vždy vhodné ho mít. V současné chvíli se už bude i snižovat viditelnost, tedy doporučuji všem.”</w:t>
      </w:r>
    </w:p>
    <w:p>
      <w:pPr/>
      <w:r>
        <w:rPr/>
        <w:t xml:space="preserve">Preventisté doporučují dětem, i když mají výrazné prvky třeba na aktovkách a batozích, aby si reflexní pásek navíc umístili i na viditelnou pohyblivou část těla, na ruku nebo na nohu.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760/deti-se-vratily-do-skol-i-do-ulic-policie-je-u-pre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2026-10-29T03:10:33+01:00</dcterms:created>
  <dcterms:modified xsi:type="dcterms:W3CDTF">2026-10-29T03:10:33+01:00</dcterms:modified>
</cp:coreProperties>
</file>

<file path=docProps/custom.xml><?xml version="1.0" encoding="utf-8"?>
<Properties xmlns="http://schemas.openxmlformats.org/officeDocument/2006/custom-properties" xmlns:vt="http://schemas.openxmlformats.org/officeDocument/2006/docPropsVTypes"/>
</file>