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Zpestřením výšlapu na Javorový vrch je posezení s medvědem a hadem</w:t>
      </w:r>
    </w:p>
    <w:p>
      <w:pPr/>
      <w:r>
        <w:rPr/>
        <w:t xml:space="preserve">Medvěd na Javorovém vrchu není sám. Společnost mu dělá had. Autorem posezení je Karel Buchta, který má na svědomí například sochu Neptuna u Karvinského moře.</w:t>
      </w:r>
    </w:p>
    <w:p>
      <w:pPr/>
      <w:r>
        <w:rPr>
          <w:b w:val="1"/>
          <w:bCs w:val="1"/>
        </w:rPr>
        <w:t xml:space="preserve">Karel Buchta, řezbář:</w:t>
      </w:r>
      <w:r>
        <w:rPr/>
        <w:t xml:space="preserve"> „Beskydy jsou moje srdcovka, a zvlášť Javorový, kde jsem tady od malička trávil dětství, výšlapy, vytvářel... No tak kde jinde než tady. Prostě je spousta vrcholů tady u nás, ale říkám si, ten Javorový je tak nejvíce i lidmi navštěvovaný, tak ať mají radost prostě ze zvířátka.“</w:t>
      </w:r>
    </w:p>
    <w:p>
      <w:pPr/>
      <w:r>
        <w:rPr>
          <w:b w:val="1"/>
          <w:bCs w:val="1"/>
        </w:rPr>
        <w:t xml:space="preserve">Jiří Valenta, nájemce chaty:</w:t>
      </w:r>
      <w:r>
        <w:rPr/>
        <w:t xml:space="preserve"> „Jak se můžou návštěvníci Javorového vrchu přesvědčit sami, tak momentálně probíhá rekonstrukce chaty. To znamená, že bude nová střecha, a řekli jsme si, že při té příležitosti přidáme ještě něco dalšího, nového, i pro potěchu oka. A to bude ta dřevěná socha za námi, která by mohla ozvláštnit tady to naše místo a třeba i přilákat další návštěvníky.“</w:t>
      </w:r>
    </w:p>
    <w:p>
      <w:pPr/>
      <w:r>
        <w:rPr>
          <w:b w:val="1"/>
          <w:bCs w:val="1"/>
        </w:rPr>
        <w:t xml:space="preserve">Anketa:</w:t>
      </w:r>
      <w:r>
        <w:rPr/>
        <w:t xml:space="preserve"> „Budu mít na památku fotku s medvědem.“</w:t>
      </w:r>
    </w:p>
    <w:p>
      <w:pPr/>
      <w:r>
        <w:rPr>
          <w:b w:val="1"/>
          <w:bCs w:val="1"/>
        </w:rPr>
        <w:t xml:space="preserve">Anketa:</w:t>
      </w:r>
      <w:r>
        <w:rPr/>
        <w:t xml:space="preserve"> „Vyrazili jsme si na Javorový na kolech a viděli jsme sošku krásného medvěda. To přímo vybízí k fotce s medvědem, takhle. No, je to nádhera, je to krásné. Já myslím, že lidem se to bude určitě líbit tady.“</w:t>
      </w:r>
    </w:p>
    <w:p>
      <w:pPr/>
      <w:r>
        <w:rPr/>
        <w:t xml:space="preserve">{{souvisejici-clanek-"I11000048705"}}</w:t>
      </w:r>
    </w:p>
    <w:p>
      <w:pPr/>
      <w:r>
        <w:rPr>
          <w:b w:val="1"/>
          <w:bCs w:val="1"/>
        </w:rPr>
        <w:t xml:space="preserve">Jiří Valenta, nájemce chaty:</w:t>
      </w:r>
      <w:r>
        <w:rPr/>
        <w:t xml:space="preserve"> „Byla to šťastná náhoda a dá se říct, že autor vyhledal nás, čemuž jsme rádi. A ten medvěd má svůj příběh, který, jak věřím, řekne on sám, pan autor. A nám připadalo přirozené umístit sem zpodobnění jednoho z tvorů, kteří tu před staletími žili v Beskydech, pak na dlouho vymizeli a nyní se nám tu vrací.“</w:t>
      </w:r>
    </w:p>
    <w:p>
      <w:pPr/>
      <w:r>
        <w:rPr>
          <w:b w:val="1"/>
          <w:bCs w:val="1"/>
        </w:rPr>
        <w:t xml:space="preserve">Karel Buchta, řezbář:</w:t>
      </w:r>
      <w:r>
        <w:rPr/>
        <w:t xml:space="preserve"> Mohl jste zvolit různá zvířata, vy jste zvolil medvěda, proč? „Protože medvěd patří vlastně do lesa, do přírody, je tady zpět. Ať tady nežije, vždycky tady pobýval, přecházel, migroval. Tento medvěd, nebo respektive toto zvíře, je symbol síly, klidu a v podstatě sem patří do těch Beskyd.“</w:t>
      </w:r>
    </w:p>
    <w:p>
      <w:pPr/>
      <w:r>
        <w:rPr/>
        <w:t xml:space="preserve">Lidé mohli navrhovat jméno pro medvěda. Favoritem byl například Javůrek.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779/zpestrenim-vyslapu-na-javorovy-vrch-je-posezeni-s-medvedem-a-ha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2026-11-02T19:52:23+01:00</dcterms:created>
  <dcterms:modified xsi:type="dcterms:W3CDTF">2026-11-02T19:52:23+01:00</dcterms:modified>
</cp:coreProperties>
</file>

<file path=docProps/custom.xml><?xml version="1.0" encoding="utf-8"?>
<Properties xmlns="http://schemas.openxmlformats.org/officeDocument/2006/custom-properties" xmlns:vt="http://schemas.openxmlformats.org/officeDocument/2006/docPropsVTypes"/>
</file>