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Historicky první Hornický den s vůní burčáku v centru Bruntálu</w:t>
      </w:r>
    </w:p>
    <w:p>
      <w:pPr/>
      <w:r>
        <w:rPr/>
        <w:t xml:space="preserve">  Historicky  první hornický den měl letos i podzimní bonus.</w:t>
      </w:r>
    </w:p>
    <w:p>
      <w:pPr/>
      <w:r>
        <w:rPr>
          <w:b w:val="1"/>
          <w:bCs w:val="1"/>
        </w:rPr>
        <w:t xml:space="preserve">Alena  Pajkošová, vedoucí Oddělení kultury: </w:t>
      </w:r>
      <w:r>
        <w:rPr/>
        <w:t xml:space="preserve">„Dnes poprvé ve městě  Bruntál pořádáme Hornický den, spojený s burčákem. Všichni  návštěvníci se mohou těšit na spoustu kulturních vystoupení.  K těm nejzajímavějším určitě bude patřit Kahancový tanec  permoníků, kteří nám ukážou, jak vlastně  tančí a žijí v podzemí, když tam nejsou lidé, když tam nejsou  návštěvníci.“</w:t>
      </w:r>
    </w:p>
    <w:p>
      <w:pPr/>
      <w:r>
        <w:rPr>
          <w:b w:val="1"/>
          <w:bCs w:val="1"/>
        </w:rPr>
        <w:t xml:space="preserve">  Anketa,  vinaři: </w:t>
      </w:r>
      <w:r>
        <w:rPr/>
        <w:t xml:space="preserve">„Burčák máme vlastní z vinohradu v Josefově u  Hodonína, Vinařství u čárečky. V téhle chvíli tady máme  Zweigeltrebe a Veltlínské zelené.“</w:t>
      </w:r>
    </w:p>
    <w:p>
      <w:pPr/>
      <w:r>
        <w:rPr>
          <w:b w:val="1"/>
          <w:bCs w:val="1"/>
        </w:rPr>
        <w:t xml:space="preserve">Michal: </w:t>
      </w:r>
      <w:r>
        <w:rPr/>
        <w:t xml:space="preserve"> „Od koho máme. Vinařství U čárečky. Všelijaké, co zrovna  lidi chtějí, to jim nabídneme. Tady máme Zweigel.“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„Milujeme burčák, hlavně červený. Červený,  červený.“</w:t>
      </w:r>
    </w:p>
    <w:p>
      <w:pPr/>
      <w:r>
        <w:rPr/>
        <w:t xml:space="preserve">„Je  dobrej. Burčák a nebo bechera.“</w:t>
      </w:r>
    </w:p>
    <w:p>
      <w:pPr/>
      <w:r>
        <w:rPr/>
        <w:t xml:space="preserve">Kromě  burčáku ozdobily centrum města především kulturní akce a  zajímavé, tradice, spojené s hornickým dnem.</w:t>
      </w:r>
    </w:p>
    <w:p>
      <w:pPr/>
      <w:r>
        <w:rPr>
          <w:b w:val="1"/>
          <w:bCs w:val="1"/>
        </w:rPr>
        <w:t xml:space="preserve">Alena  Pajkošová, vedoucí Oddělení kultury: </w:t>
      </w:r>
      <w:r>
        <w:rPr/>
        <w:t xml:space="preserve">„Protože je to hornický  den, tak nemůžou chybět ani pravé hornické tradice. Takže se  nám podařilo zajistit spolek, který tady v Bruntále letos v  květnu dělal skok přes kůži, kterým přijímal do cechu horníků  mladé adepty a protože nás to velmi zaujalo, tak chceme lidem  ukázat, jak ta tradice vypadá, proč  se to vlastně dělá, co to  obnáší.“</w:t>
      </w:r>
    </w:p>
    <w:p>
      <w:pPr/>
      <w:r>
        <w:rPr/>
        <w:t xml:space="preserve">Hlavní  akcí, která měla s ve městě svou premiéru, bylo mistrovství v  práci s břidlicí.</w:t>
      </w:r>
    </w:p>
    <w:p>
      <w:pPr/>
      <w:r>
        <w:rPr>
          <w:b w:val="1"/>
          <w:bCs w:val="1"/>
        </w:rPr>
        <w:t xml:space="preserve">Alena  Pajkošová, vedoucí Oddělení kultury: </w:t>
      </w:r>
      <w:r>
        <w:rPr/>
        <w:t xml:space="preserve">„Těšit se všichni  můžeme na Mistrovství ČR ve štípání břidlice v kategorii  muži, ženy a profesionálové, s tím, že profesionál je každý,  kdo už jednou štípal břidlici, takže z těch amatérů je velká  šance na to, získat titul mistra ČR a získat krásnou cenu.  Mistrovství zajišťuje náš partner a to je zapsaný spolek  Krajina břidlice, jehož jsme čestným členem.“</w:t>
      </w:r>
    </w:p>
    <w:p>
      <w:pPr/>
      <w:r>
        <w:rPr>
          <w:b w:val="1"/>
          <w:bCs w:val="1"/>
        </w:rPr>
        <w:t xml:space="preserve">Petra  Chroustová, instruktorka soutěže, Krajina břidlice, z.s.: </w:t>
      </w:r>
      <w:r>
        <w:rPr/>
        <w:t xml:space="preserve">„My  tady dneska připravujeme návštěvníky Hornického dne na  Mistrovství republiky ve stříhání břidlice, kde budou  návštěvníci a zájemci soutěžit. Tam je samozřejmě rychlost a  přesnost, to jsou ta kritéria, která se hodnotí. Člověk musí  trošičku potrénovat. Musí mít ten grif, aby tam neudělal příliš  mnoho zubů, aby ta břidlice nepukla, aby dosáhl toho, co  potřebuje.“</w:t>
      </w:r>
    </w:p>
    <w:p>
      <w:pPr/>
      <w:r>
        <w:rPr/>
        <w:t xml:space="preserve">Návštěvníci  si mohli vyrobit neobvyklé břidlicové suvenýry a užít si  soutěže i vystoupení kapel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836/historicky-prvni-hornicky-den-s-vuni-burcaku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2026-09-15T13:35:54+02:00</dcterms:created>
  <dcterms:modified xsi:type="dcterms:W3CDTF">2026-09-15T13:35:54+02:00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