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21.9.2026,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ulic vyrazilo 12 nových strážníků. Slavnostní slib vyslechl primátor města</w:t>
      </w:r>
    </w:p>
    <w:p>
      <w:pPr/>
      <w:r>
        <w:rPr/>
        <w:t xml:space="preserve">Dvanáct nových strážníků složilo na ostravské radnici slavnostní slib. Předcházely mu tři měsíce intenzivní přípravy zakončené závěrečnými zkouškami. Nyní už se nováčci zapojí do běžného výkonu služby v ulicích města.</w:t>
      </w:r>
    </w:p>
    <w:p>
      <w:pPr/>
      <w:r>
        <w:rPr>
          <w:b w:val="1"/>
          <w:bCs w:val="1"/>
        </w:rPr>
        <w:t xml:space="preserve">Jan Dohnal (ODS/Spolu), primátor Ostravy: </w:t>
      </w:r>
      <w:r>
        <w:rPr/>
        <w:t xml:space="preserve">„Mám radost z toho, že se rozhodli pro práci u naší městské policie, že městská policie je dneska důležitou součástí našeho bezpečnostního systému. Už dávno neplatí ty stereotypy, že tady máme městskou policii od toho, aby rozdávala pokuty za parkování. To opravdu už dneska vůbec není tou hlavní činností. Tou hlavní činností je opravdu ten bezpečnostní dohled v ulicích.“</w:t>
      </w:r>
    </w:p>
    <w:p>
      <w:pPr/>
      <w:r>
        <w:rPr/>
        <w:t xml:space="preserve">Během rekvalifikačního kurzu se budoucí strážníci připravovali na nejrůznější situace, se kterými se mohou ve službě setkat. Vedle potřebných zákonů proto trénovali také zvládání konfliktních situací nebo poskytování první pomoci.</w:t>
      </w:r>
    </w:p>
    <w:p>
      <w:pPr/>
      <w:r>
        <w:rPr>
          <w:b w:val="1"/>
          <w:bCs w:val="1"/>
        </w:rPr>
        <w:t xml:space="preserve">Miroslav Plaček, ředitel Městské policie Ostrava: </w:t>
      </w:r>
      <w:r>
        <w:rPr/>
        <w:t xml:space="preserve">„Prošli tříměsíčním rekvalifikačním kurzem, kde si osvojili základy právního vzdělání, kurz sebeobrany, taktiky zákroku, zdravovědy a samozřejmě i psychologie. Všechno to, co budou v běžném výkonu potřebovat. Strážníci nastoupí na jednotlivá pracoviště, kde budou působit, a rovnou se zapojí do výkonu služby.“</w:t>
      </w:r>
    </w:p>
    <w:p>
      <w:pPr/>
      <w:r>
        <w:rPr/>
        <w:t xml:space="preserve">Mezi nováčky je také Adam Gatner. Pro práci strážníka se rozhodl především proto, že nechce trávit pracovní dobu v kanceláři a láká ho různorodost služby.</w:t>
      </w:r>
    </w:p>
    <w:p>
      <w:pPr/>
      <w:r>
        <w:rPr>
          <w:b w:val="1"/>
          <w:bCs w:val="1"/>
        </w:rPr>
        <w:t xml:space="preserve">Adam Gatner, nový strážník MP Ostrava: </w:t>
      </w:r>
      <w:r>
        <w:rPr/>
        <w:t xml:space="preserve">„Já jsem se rozhodl pro práci u městské policie, protože nejsem kancelářský typ a mě tady baví to, že každý den poznávám nové lidi, nové situace, řeším různé situace a hlavně se člověk musí hrozně rychle rozhodnout. Takže to by byly asi ty důvody.“</w:t>
      </w:r>
    </w:p>
    <w:p>
      <w:pPr/>
      <w:r>
        <w:rPr/>
        <w:t xml:space="preserve">Markéta Mahdalová se po návratu ze zahraničí přesunula k městské policii z knihovny a pedagogického prostředí. Nastupuje na úsek prevence, který se zaměřuje například na děti, seniory a další zranitelné skupiny.</w:t>
      </w:r>
    </w:p>
    <w:p>
      <w:pPr/>
      <w:r>
        <w:rPr>
          <w:b w:val="1"/>
          <w:bCs w:val="1"/>
        </w:rPr>
        <w:t xml:space="preserve">Markéta Mahdalová, nová strážnice MP Ostrava: </w:t>
      </w:r>
      <w:r>
        <w:rPr/>
        <w:t xml:space="preserve">„Já jsem se rozhodla pro tuhle práci, protože mi dává smysl. Je smysluplná, můžeme pomáhat lidem, můžu se naučit spoustu věcí a každá ta situace je jiná. Zajímala mě a přišla mi atraktivní.“</w:t>
      </w:r>
    </w:p>
    <w:p>
      <w:pPr/>
      <w:r>
        <w:rPr/>
        <w:t xml:space="preserve">Přestože měla ostravská městská policie v minulém roce nejnižší fluktuaci za posledních sedm let, do plného stavu jí stále schází přibližně 30 strážníků. V náboru proto pokračuje a hledá další zájemce o službu.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839/do-ulic-vyrazilo-12-novych-strazniku-slavnostni-slib-vyslechl-primator-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2026-09-21T14:47:07+02:00</dcterms:created>
  <dcterms:modified xsi:type="dcterms:W3CDTF">2026-09-21T14:47:07+02:00</dcterms:modified>
</cp:coreProperties>
</file>

<file path=docProps/custom.xml><?xml version="1.0" encoding="utf-8"?>
<Properties xmlns="http://schemas.openxmlformats.org/officeDocument/2006/custom-properties" xmlns:vt="http://schemas.openxmlformats.org/officeDocument/2006/docPropsVTypes"/>
</file>