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16.9.2026,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sbírka pomůže tanečnímu studiu vybavit nové zázemí</w:t>
      </w:r>
    </w:p>
    <w:p>
      <w:pPr/>
      <w:r>
        <w:rPr/>
        <w:t xml:space="preserve">B Dance Company je poměrně mladá taneční skupina, sídlící v Ostravě-Jihu. Tyto prázdniny však studio postihla katastrofa. Červencový požár obchodního centra u Bělského lesa je připravil o dosavadní zázemí i značnou část vybavení. </w:t>
      </w:r>
    </w:p>
    <w:p>
      <w:pPr/>
      <w:r>
        <w:rPr>
          <w:b w:val="1"/>
          <w:bCs w:val="1"/>
        </w:rPr>
        <w:t xml:space="preserve">Barbora Čejková, zakladatelka a trenérka, B Dance Company</w:t>
      </w:r>
      <w:r>
        <w:rPr/>
        <w:t xml:space="preserve">: “U nás sice nebyl přímo požár jako takový, ale vlastně škody, které napáchal kouř a následná hasební voda, udělali ty prostory neobyvatelné.”</w:t>
      </w:r>
    </w:p>
    <w:p>
      <w:pPr/>
      <w:r>
        <w:rPr/>
        <w:t xml:space="preserve">Novým domovem studia se stala budova základní školy na Klegově ulici. Studio zde má k dispozici celé patro. Nyní ale potřebují pomoc s dovybavením prostor. Vznikla proto veřejná sbírka.</w:t>
      </w:r>
    </w:p>
    <w:p>
      <w:pPr/>
      <w:r>
        <w:rPr>
          <w:b w:val="1"/>
          <w:bCs w:val="1"/>
        </w:rPr>
        <w:t xml:space="preserve">Barbora Čejková, zakladatelka a trenérka, B Dance Company</w:t>
      </w:r>
      <w:r>
        <w:rPr/>
        <w:t xml:space="preserve">: “Všechno gymnastické cvičení, všechny karimatky, gymnastický koberec, klín, všechny nábytek, vlastně většina kostýmu tam zůstali, co u sebe rodiče neměli doma po našem závěrečném vystoupení, tak vlastně ten kouř z toho jen tak nejde sundat a je to vlastně nepoužitelné.”</w:t>
      </w:r>
    </w:p>
    <w:p>
      <w:pPr/>
      <w:r>
        <w:rPr>
          <w:b w:val="1"/>
          <w:bCs w:val="1"/>
        </w:rPr>
        <w:t xml:space="preserve">Mája a Lily, tanečnice, B Dance Company</w:t>
      </w:r>
      <w:r>
        <w:rPr/>
        <w:t xml:space="preserve">: “Já bych tady chtěla zrcadla, aby jsme se viděli a karimatky, aby toto bylo měkčí.”</w:t>
      </w:r>
    </w:p>
    <w:p>
      <w:pPr/>
      <w:r>
        <w:rPr>
          <w:b w:val="1"/>
          <w:bCs w:val="1"/>
        </w:rPr>
        <w:t xml:space="preserve">Kača a Nela, tanečnice, B Dance Company</w:t>
      </w:r>
      <w:r>
        <w:rPr/>
        <w:t xml:space="preserve">: “Byl tam koberec na hudbu, jakože na bednu s hudbou a byly pod zrcadlem světýlka.” - “A to bys byla ráda, kdyby bylo i tady?” - “Jo.” </w:t>
      </w:r>
    </w:p>
    <w:p>
      <w:pPr/>
      <w:r>
        <w:rPr/>
        <w:t xml:space="preserve">Lidé mohou více než 50 tanečníkům prostřednictvím veřejné sbírky na platformě Donio přispět až do poloviny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856/verejna-sbirka-pomuze-tanecnimu-studiu-vybavit-nov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2026-09-16T18:43:49+02:00</dcterms:created>
  <dcterms:modified xsi:type="dcterms:W3CDTF">2026-09-16T18:43:49+02:00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