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Práci archeologů přetavili v expozici Pod popelem</w:t>
      </w:r>
    </w:p>
    <w:p>
      <w:pPr/>
      <w:r>
        <w:rPr/>
        <w:t xml:space="preserve">V měšťanském domě číslo 91 na Křižíkově ulici v Novém Jičíně byla slavnostně představena expozice Pod Popelem. Cesta k ní začala v roce 2022, kdy při opravě tohoto objektu, který je v soukromém vlastnictví a je památkově chráněný, našli archeologové pod sutí a popelem staré hliněné nádoby, kuchyňské předměty, šperky, hroty šípů a kopí z počátku 15. století.</w:t>
      </w:r>
    </w:p>
    <w:p>
      <w:pPr/>
      <w:r>
        <w:rPr>
          <w:b w:val="1"/>
          <w:bCs w:val="1"/>
        </w:rPr>
        <w:t xml:space="preserve">hovoří Martina Sajdlová, majitelka domu: </w:t>
      </w:r>
      <w:r>
        <w:rPr/>
        <w:t xml:space="preserve">“Miluji historii, miluji staré domy, nevím, jestli miluji archeology teda… Ale ne, jako jsem ráda, že se to našlo, já jsem jako spokojená, hlavně to musím prostě dodělat. Jsem ráda, že se za pomocí města Nový Jičín restauroval i ten trámový strop, který je ze 17. století a jsou tam ještě malby, které se budou odkrývat a restaurovat.”  </w:t>
      </w:r>
    </w:p>
    <w:p>
      <w:pPr/>
      <w:r>
        <w:rPr>
          <w:b w:val="1"/>
          <w:bCs w:val="1"/>
        </w:rPr>
        <w:t xml:space="preserve">Pavel Stabrava, kurátor sbírky archeologie Muzea Novojičínska: </w:t>
      </w:r>
      <w:r>
        <w:rPr/>
        <w:t xml:space="preserve">“Ne vždy se podaří ty archeologické výzkumy přetavit až do formy expozice, to v mnoha případech prostě jednoduše není možné, ale tady se sešly poměrně šťastné okolnosti, které to umožnily. Nálezy jsou výjimečné z toho titulu, že my z té dávné historie a minulosti Nového Jičína máme těch historických písemných zpráv věru opravdu pomálu a archeologie je vlastně jedinou možností, jedinou disciplínou, prostřednictvím které je možné nějaká nová data, nová zjištění vytáhnou na světlo. Takže tady v tomto domě se nám podařilo odhalit konkrétní situaci z konce první třetiny 15. století. Ono historikové vědí o husitském vpádu v roce 1427 do Nového Jičína, ale vzhledem k tomu, že se dochovaly tři naprosto lapidární zmínky o tom, že Nový Jičín byl vlastně téměř zničen, a právě tento archeologický výzkum nám předvedl vlastně jednu konkrétní domácnost, která v té době existovala a byla velmi pravděpodobně touto událostí postižena, protože vedla ke zničení nejen té domácnosti, ale vlastně i celého domu, což ovšem následně potom umožnilo vlastně jeho novou obnovu v nových stavebních slozích jako renesance a postupně až do dnešní podoby.”</w:t>
      </w:r>
    </w:p>
    <w:p>
      <w:pPr/>
      <w:r>
        <w:rPr>
          <w:b w:val="1"/>
          <w:bCs w:val="1"/>
        </w:rPr>
        <w:t xml:space="preserve">Martin Materna, autor expozice, městský architekt: </w:t>
      </w:r>
      <w:r>
        <w:rPr/>
        <w:t xml:space="preserve">“Ta úvaha byla vlastně o tom na jedné straně ukázat tu místnost. To znamená ukázat stavební vývoj, což je tam jako patrné, kamenné zdi nebo cihelné, na to navazující klenba atd., a to vlastně i nasvítit. To je jedna vrstva té expozice. A druhá vrstva je vlastně představit ty nálezy těch archeologů. A vlastně ta myšlenka byla taková, že tam musíme vnést nějaký jednoduchý princip, čím vlastně toho návštěvníka vtáhneme dovnitř, do nějaké ulity. Takže proto jsme tam vnesli takový princip půlválců, ve kterých jsou instalované ty jednotlivé části a ty informace a všechny ty prvky, které se našly, a nějak vysvětleny. A ono to vychází z toho, že to je vlastně nějaká časová kapsle, která je rozložená. Když to člověk složí, tak je z toho takový jednolitý válec, který má všechno v sobě.”</w:t>
      </w:r>
    </w:p>
    <w:p>
      <w:pPr/>
      <w:r>
        <w:rPr/>
        <w:t xml:space="preserve">Nutno dodat, že drtivá většina nálezů z tohoto domu je v depozitářích Muzea Novojičínska, ovšem předpokladem je, že budou prezentovány v rámci nově připravované expozice.   </w:t>
      </w:r>
    </w:p>
    <w:p>
      <w:pPr/>
      <w:r>
        <w:rPr>
          <w:b w:val="1"/>
          <w:bCs w:val="1"/>
        </w:rPr>
        <w:t xml:space="preserve">Ondřej Syrovátka (ZELENÍ), 1. místostarosta Nového Jičína: </w:t>
      </w:r>
      <w:r>
        <w:rPr/>
        <w:t xml:space="preserve">“Já si tady hodně vážím toho, se tady podařilo ty nálezy prezentovat přímo v místě toho nálezu. Skoro zázrak je, že se opravdu podařilo skloubit několik subjektů. Jednak tedy soukromý vlastník tohoto domu, paní Sajdlová, město, potom Muzeum Novojicinska, které se podílelo na tom archeologickém výzkumu, ale taky zapůjčilo ty nálezy městu, potom taky Moravskoslezský kraj, protože ten nám na tu realizaci poskytl dotaci. Takže toto všechno se podařilo skloubit a věřím tomu, že poté, co se nám podařilo, zpřístupnit kostelní věž v loňském roce, tak jsou to další věci, které přispívají k atraktivitě města a nejen opravdu pro turisty, ale i pro ty místní. </w:t>
      </w:r>
    </w:p>
    <w:p>
      <w:pPr/>
      <w:r>
        <w:rPr/>
        <w:t xml:space="preserve">Město na opravu domu přispělo majitelce částkou 1,4 milionu korun. Do zřízení expozice investovalo tři miliony korun. Třetinu sumy uhradila dotace z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876/praci-archeologu-pretavili-v-expozici-pod-pop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2026-11-06T12:21:12+01:00</dcterms:created>
  <dcterms:modified xsi:type="dcterms:W3CDTF">2026-11-06T12:21:12+01:00</dcterms:modified>
</cp:coreProperties>
</file>

<file path=docProps/custom.xml><?xml version="1.0" encoding="utf-8"?>
<Properties xmlns="http://schemas.openxmlformats.org/officeDocument/2006/custom-properties" xmlns:vt="http://schemas.openxmlformats.org/officeDocument/2006/docPropsVTypes"/>
</file>