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20.9.2026, 17:44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výrazně přispěl nemocnici na špičkový inkubátor</w:t>
      </w:r>
    </w:p>
    <w:p>
      <w:pPr/>
      <w:r>
        <w:rPr/>
        <w:t xml:space="preserve">Frýdek-Místek podporuje každým rokem krajskou nemocnici tradiční částkou jeden milion korun. Letos za to nemocnice pořídila nový inkubátor pro novorozenecké oddělení.</w:t>
      </w:r>
    </w:p>
    <w:p>
      <w:pPr/>
      <w:r>
        <w:rPr>
          <w:b w:val="1"/>
          <w:bCs w:val="1"/>
        </w:rPr>
        <w:t xml:space="preserve">Eva Klásková, primářka, Dětské oddělení Nemocnice Frýdek-Místek:</w:t>
      </w:r>
      <w:r>
        <w:rPr/>
        <w:t xml:space="preserve"> "Já mám obrovskou radost, protože za ty poslední dva roky vybavení novorozeneckého oddělení v péči o novorozence udělalo obrovský skok. A Žirafa, což znamená to kombinované vyhřívané lůžko a inkubátor, je ten poslední krok, který jsme ještě potřebovali pro péči o novorozence, který potřebuje trošku delší adaptaci. Je to věc, která je v těch nejlepších centrech a vidíme to jako obrovský příspěvek v péči o to dítě. Umožňuje nám to i to, že maminka může být u toho dítěte. Zlepšuje to i ten komfort přímého kontaktu mezi rodinou a dítětem, takže je to něco úplně úžasného. Jsme moc rádi."</w:t>
      </w:r>
    </w:p>
    <w:p>
      <w:pPr/>
      <w:r>
        <w:rPr/>
        <w:t xml:space="preserve">Máte s tímto typem inkubátoru již nějaké zkušenosti?</w:t>
      </w:r>
    </w:p>
    <w:p>
      <w:pPr/>
      <w:r>
        <w:rPr>
          <w:b w:val="1"/>
          <w:bCs w:val="1"/>
        </w:rPr>
        <w:t xml:space="preserve">Eva Klásková, primářka, Dětské oddělení Nemocnice Frýdek-Místek:</w:t>
      </w:r>
      <w:r>
        <w:rPr/>
        <w:t xml:space="preserve"> "Tady na tomto pracovišti ne. Ale jinak na klinických pracovištích samozřejmě ano a řekla bych, že je to asi z těch nejlepších to nejlepší."</w:t>
      </w:r>
    </w:p>
    <w:p>
      <w:pPr/>
      <w:r>
        <w:rPr/>
        <w:t xml:space="preserve">Nové zařízení je skutečný Rolls Royce mezi inkubátory.</w:t>
      </w:r>
    </w:p>
    <w:p>
      <w:pPr/>
      <w:r>
        <w:rPr>
          <w:b w:val="1"/>
          <w:bCs w:val="1"/>
        </w:rPr>
        <w:t xml:space="preserve">Jiřina Vidičanová, vedoucí lékař Novorozeneckého oddělení:</w:t>
      </w:r>
      <w:r>
        <w:rPr/>
        <w:t xml:space="preserve"> "Tento inkubátor má velké výhody pro novorozence, který se narodí s lehkou poruchou poporodní adaptace. Tomu miminku dopřejeme prostředí, na které bylo zvyklé, které mu je komfortní, které mělo rádo. To znamená těsné prostředí v hnízdečku. Přiklopíme tady to víko a zabalíme miminko. Miminko je napojené na monitor, takže máme přesně jasné jeho vitální funkce a je v tom svém komfortu. Výhoda tohoto inkubátoru je hlavně i pro rodiče, kteří můžou přijít k tomu inkubátoru. Maminka si může sednout k inkubátoru, ten je polohovatelný, takže podle výšky maminky můžeme upravit polohu toho miminka s tím, že tento inkubátor a pevné lůžko mají tu výhodu, že si můžeme i to miminko polohovat. Takže maminku můžeme zaučit v přebalení, v péči o miminko v tom inkubátoru."</w:t>
      </w:r>
    </w:p>
    <w:p>
      <w:pPr/>
      <w:r>
        <w:rPr/>
        <w:t xml:space="preserve">Částka 1 milion korun věnovaná městem pokryla téměř 100 % nákladů na nový inkubátor.</w:t>
      </w:r>
    </w:p>
    <w:p>
      <w:pPr/>
      <w:r>
        <w:rPr>
          <w:b w:val="1"/>
          <w:bCs w:val="1"/>
        </w:rPr>
        <w:t xml:space="preserve">Marcel Sikora (KDU-ČSL/SPOLU), náměstek primátora Frýdku-Místku:</w:t>
      </w:r>
      <w:r>
        <w:rPr/>
        <w:t xml:space="preserve"> "Díky tomu se opravdu tady zlepšil komfort jak pro maminky, tak samozřejmě i pro novorozence a také i pro lékaře, kteří díky tomuto inkubátoru mají snadnější přístup k miminku a veškeré funkce. Tento inkubátor je zase na vyšší úrovni než předchozí inkubátory."</w:t>
      </w:r>
    </w:p>
    <w:p>
      <w:pPr/>
      <w:r>
        <w:rPr>
          <w:b w:val="1"/>
          <w:bCs w:val="1"/>
        </w:rPr>
        <w:t xml:space="preserve">Lukáš Kmec (ANO), náměstek primátora F-M:</w:t>
      </w:r>
      <w:r>
        <w:rPr/>
        <w:t xml:space="preserve"> "Ta spolupráce s Magistrátem města Frýdku-Místku je na vynikající úrovni. Vždycky se bavíme s kolegy z vedení města, na co ty peníze použít, tak aby byly opravdu účelně vynaložené a efektivně."</w:t>
      </w:r>
    </w:p>
    <w:p>
      <w:pPr/>
      <w:r>
        <w:rPr/>
        <w:t xml:space="preserve">V tomto případě se to asi podařilo...</w:t>
      </w:r>
    </w:p>
    <w:p>
      <w:pPr/>
      <w:r>
        <w:rPr>
          <w:b w:val="1"/>
          <w:bCs w:val="1"/>
        </w:rPr>
        <w:t xml:space="preserve">Lukáš Kmec (ANO), náměstek primátora F-M:</w:t>
      </w:r>
      <w:r>
        <w:rPr/>
        <w:t xml:space="preserve"> "V tomto případě se to podařilo. Mně to tady dneska trošičku připomnělo šestnáct let zpátky, kdy jsem si tady na oddělení vyzvedával svoji čerstvě narozenou dceru. Takže já jsem rád, že ta technika jde dopředu a že se to neustále zlepšuje. I ta péče o novorozeňata."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6925/frydekmistek-vyrazne-prispel-nemocnici-na-spickovy-inkub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2026-09-20T23:16:00+02:00</dcterms:created>
  <dcterms:modified xsi:type="dcterms:W3CDTF">2026-09-20T23:16:00+02:00</dcterms:modified>
</cp:coreProperties>
</file>

<file path=docProps/custom.xml><?xml version="1.0" encoding="utf-8"?>
<Properties xmlns="http://schemas.openxmlformats.org/officeDocument/2006/custom-properties" xmlns:vt="http://schemas.openxmlformats.org/officeDocument/2006/docPropsVTypes"/>
</file>