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Užít si město jinak mohli lidé na bývalém vlakovém nádraží</w:t>
      </w:r>
    </w:p>
    <w:p>
      <w:pPr/>
      <w:r>
        <w:rPr/>
        <w:t xml:space="preserve">Sousedská slavnost Zažít město jinak opět vyměnila lokalitu a při svém 5. ročníku konaném v Novém Jičíně obsadila pumptrack, tedy bývalé horní vlakové nádraží.</w:t>
      </w:r>
    </w:p>
    <w:p>
      <w:pPr/>
      <w:r>
        <w:rPr>
          <w:b w:val="1"/>
          <w:bCs w:val="1"/>
        </w:rPr>
        <w:t xml:space="preserve">Lucie Tovaryšová, spoluorganizátorka akce: </w:t>
      </w:r>
      <w:r>
        <w:rPr/>
        <w:t xml:space="preserve">“Letos jsem vybrali nový pumptrack. Přišlo nám to fajn, protože si myslíme, že to místo má velký potenciál, nejen kvůli tomu pumptracku, ale v plánu je revitalizace Jičínky, takže součástí programu máme dneska i komentovanou procházku kolem části toku Jičínky.”     </w:t>
      </w:r>
    </w:p>
    <w:p>
      <w:pPr/>
      <w:r>
        <w:rPr/>
        <w:t xml:space="preserve">Součástí akce pak byla i další komentovaná procházka, která zase připomněla historii tohoto vlakového nádraží. Ta se začala psát od roku 1889, kdy železniční trať propojila Nový Jičín s Hostašovicemi.  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“Spolu s kolegyní Lenkou Chobotovou z Klubu rodáků a přátel města a s archivem v Novém Jičíně jsme si připravili takové krátké povídání, aby si lidé uvědomili, po jakých místech chodí, ne jen, že tu bylo horní nádraží a mělo nějakou svou historii, která je spjata i s 20. stoletím a odsunem německého obyvatelstva z Nového Jičína, ale jsou tu i různá jiná zajímaví místa, historie továrny TONAK nebo Hückelovy továrny na klobouky, něco málo o zemědělské škole v Žiline, něco málo o koupališti v Novém Jičíně. Myslím si, že lidé se mohou dozvědět zajímavé věci.”</w:t>
      </w:r>
    </w:p>
    <w:p>
      <w:pPr/>
      <w:r>
        <w:rPr/>
        <w:t xml:space="preserve">Program dále nabídl návštěvníkům hudební vystoupení cimbálové muziky nebo Moniky a Karla Byrtusových, později zahrála kapela Pinkiwi a zazpívala Karla Michalíková. </w:t>
      </w:r>
    </w:p>
    <w:p>
      <w:pPr/>
      <w:r>
        <w:rPr/>
        <w:t xml:space="preserve">V otevřeném prostoru se dále představili tanečníci ze Střediska volného času Fokus a Základní umělecké školy. Pro děti zahrálo Divadlo Ententýky, dospělé bavil stand up komik Jan Géryk. Připraveny byly tvořivé dílny, herní zóny, workshopy a dětský jarmark.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“Akce se mi líbí, líbí se mi, že je venku a že můžu zažít i něco nového, co jsem ještě neviděl.” </w:t>
      </w:r>
    </w:p>
    <w:p>
      <w:pPr/>
      <w:r>
        <w:rPr/>
        <w:t xml:space="preserve">“Líbí se nám to strašně moc, jsme tu krátce, tak patnáct minut, ale zatím super. Krásné počasí, poznáváme spoustu tváří, pěkné vystoupení, super.” </w:t>
      </w:r>
    </w:p>
    <w:p>
      <w:pPr/>
      <w:r>
        <w:rPr/>
        <w:t xml:space="preserve">“Je to příjemné, holky vystupovaly a je to pohoda.”   </w:t>
      </w:r>
    </w:p>
    <w:p>
      <w:pPr/>
      <w:r>
        <w:rPr>
          <w:b w:val="1"/>
          <w:bCs w:val="1"/>
        </w:rPr>
        <w:t xml:space="preserve">Lucie Tovaryšová, spoluorganizátorka akce: </w:t>
      </w:r>
      <w:r>
        <w:rPr/>
        <w:t xml:space="preserve">“Jsme skupina dobrovolníků, kteří do toho šli a opět jsme oslovili nejrůznější zájmové skupiny i nejrůznější organizace z Nového Jičína. A necháváme v podstatě ty aktivity, které si připraví pro ten festival, tak necháváme na těch jednotlivcích.” </w:t>
      </w:r>
    </w:p>
    <w:p>
      <w:pPr/>
      <w:r>
        <w:rPr>
          <w:b w:val="1"/>
          <w:bCs w:val="1"/>
        </w:rPr>
        <w:t xml:space="preserve">Nikola Zeťová, účastnice akce: </w:t>
      </w:r>
      <w:r>
        <w:rPr/>
        <w:t xml:space="preserve">“Mně se to moc líbí, je super, že tady je spoustu kultury, a člověk se tady může koupit i něco dobrého. A já tady můžu třeba být s marmeládou a s věcma, co děláme srdcem, a tak.”</w:t>
      </w:r>
    </w:p>
    <w:p>
      <w:pPr/>
      <w:r>
        <w:rPr>
          <w:b w:val="1"/>
          <w:bCs w:val="1"/>
        </w:rPr>
        <w:t xml:space="preserve">Zuzana Vitková</w:t>
      </w:r>
      <w:r>
        <w:rPr/>
        <w:t xml:space="preserve">, </w:t>
      </w:r>
      <w:r>
        <w:rPr>
          <w:b w:val="1"/>
          <w:bCs w:val="1"/>
        </w:rPr>
        <w:t xml:space="preserve">spoluorganizátorka akce: </w:t>
      </w:r>
      <w:r>
        <w:rPr/>
        <w:t xml:space="preserve">“Já jsem moc ráda, že jsme se takhle mohli potkat. Já jsem mezi pořadateli a pořádáme už tento festival pátým rokem a já jsem hrozně ráda, že ten zájem o festival neklesá, ba právě naopak, myslím si, že roste. A letos poprvé jsem právě využila té příležitosti povykládat ženám něco o financích, o tom, jak pracovat s financemi a dětmi, jak se bavit s dětmi o penězích, protože si myslím, že to téma finanční gramotnosti je strašně důležité.”</w:t>
      </w:r>
    </w:p>
    <w:p>
      <w:pPr/>
      <w:r>
        <w:rPr/>
        <w:t xml:space="preserve">Celorepublikový festival zažít město jinak dává lidem příležitost prožít veřejný prostor ve volné sousedské atmosféře. V minulosti se akce v Novém Jičíně konala například na Husově ulici, na Dolní bráně nebo za Komenského školami.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942/uzit-si-mesto-jinak-mohli-lide-na-byvalem-vlakovem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2026-09-21T15:08:13+02:00</dcterms:created>
  <dcterms:modified xsi:type="dcterms:W3CDTF">2026-09-21T15:08:13+02:00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